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B38A" w14:textId="1CDF9A1A" w:rsidR="00AE0F58" w:rsidRDefault="00AE0F58" w:rsidP="00720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E0F58">
        <w:rPr>
          <w:rFonts w:ascii="Times New Roman" w:hAnsi="Times New Roman" w:cs="Times New Roman"/>
          <w:bCs/>
          <w:sz w:val="24"/>
          <w:szCs w:val="24"/>
        </w:rPr>
        <w:t>Текст выступления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27A">
        <w:rPr>
          <w:rFonts w:ascii="Times New Roman" w:hAnsi="Times New Roman"/>
          <w:sz w:val="24"/>
          <w:szCs w:val="24"/>
        </w:rPr>
        <w:t xml:space="preserve">03.02.2023. </w:t>
      </w:r>
      <w:r>
        <w:rPr>
          <w:rFonts w:ascii="Times New Roman" w:hAnsi="Times New Roman"/>
          <w:sz w:val="24"/>
          <w:szCs w:val="24"/>
        </w:rPr>
        <w:t>на п</w:t>
      </w:r>
      <w:r w:rsidRPr="00F8427A">
        <w:rPr>
          <w:rFonts w:ascii="Times New Roman" w:hAnsi="Times New Roman"/>
          <w:sz w:val="24"/>
          <w:szCs w:val="24"/>
        </w:rPr>
        <w:t>анельн</w:t>
      </w:r>
      <w:r>
        <w:rPr>
          <w:rFonts w:ascii="Times New Roman" w:hAnsi="Times New Roman"/>
          <w:sz w:val="24"/>
          <w:szCs w:val="24"/>
        </w:rPr>
        <w:t>ой</w:t>
      </w:r>
      <w:r w:rsidRPr="00F8427A">
        <w:rPr>
          <w:rFonts w:ascii="Times New Roman" w:hAnsi="Times New Roman"/>
          <w:sz w:val="24"/>
          <w:szCs w:val="24"/>
        </w:rPr>
        <w:t xml:space="preserve"> сесси</w:t>
      </w:r>
      <w:r>
        <w:rPr>
          <w:rFonts w:ascii="Times New Roman" w:hAnsi="Times New Roman"/>
          <w:sz w:val="24"/>
          <w:szCs w:val="24"/>
        </w:rPr>
        <w:t>и</w:t>
      </w:r>
      <w:r w:rsidRPr="00F8427A">
        <w:rPr>
          <w:rFonts w:ascii="Times New Roman" w:hAnsi="Times New Roman"/>
          <w:sz w:val="24"/>
          <w:szCs w:val="24"/>
        </w:rPr>
        <w:t xml:space="preserve"> «Представление системы работы образовательной организации по профориентации и содействию трудоустройству выпускников в рамках трека «Ярмарка вакансий».</w:t>
      </w:r>
      <w:r>
        <w:rPr>
          <w:rFonts w:ascii="Times New Roman" w:hAnsi="Times New Roman"/>
          <w:sz w:val="24"/>
          <w:szCs w:val="24"/>
        </w:rPr>
        <w:t xml:space="preserve"> Старший мастер Козлова Д.Р.</w:t>
      </w:r>
    </w:p>
    <w:bookmarkEnd w:id="0"/>
    <w:p w14:paraId="7040B183" w14:textId="77777777" w:rsidR="00AE0F58" w:rsidRDefault="00AE0F58" w:rsidP="00720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0D5A7" w14:textId="77777777" w:rsidR="0072073F" w:rsidRDefault="0072073F" w:rsidP="00720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ВЗАИМОДЕЙСТВИЯ </w:t>
      </w:r>
      <w:proofErr w:type="gramStart"/>
      <w:r w:rsidRPr="0072073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 ГАПОУ СО «КАМЕНСК-УРАЛЬСКИЙ РАДИОТЕХНИЧЕСКИЙ ТЕХНИКУМ»</w:t>
      </w:r>
    </w:p>
    <w:p w14:paraId="241B4ABF" w14:textId="037D57CC" w:rsidR="000A3E00" w:rsidRPr="0072073F" w:rsidRDefault="0072073F" w:rsidP="000A3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ПРОИЗВОДСТВЕННЫМИ </w:t>
      </w:r>
      <w:r w:rsidRPr="0072073F">
        <w:rPr>
          <w:rFonts w:ascii="Times New Roman" w:hAnsi="Times New Roman" w:cs="Times New Roman"/>
          <w:b/>
          <w:bCs/>
          <w:sz w:val="24"/>
          <w:szCs w:val="24"/>
        </w:rPr>
        <w:t>ПРЕДПРИЯТИЯМИ</w:t>
      </w:r>
    </w:p>
    <w:p w14:paraId="02C9F637" w14:textId="4FA1E69A" w:rsidR="00684ED2" w:rsidRPr="0072073F" w:rsidRDefault="00684ED2" w:rsidP="00AA14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</w:t>
      </w:r>
      <w:r w:rsidR="00F85EB9"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 о перечне реализуемых образовательных программ и </w:t>
      </w:r>
      <w:proofErr w:type="gramStart"/>
      <w:r w:rsidR="00F85EB9" w:rsidRPr="0072073F">
        <w:rPr>
          <w:rFonts w:ascii="Times New Roman" w:hAnsi="Times New Roman" w:cs="Times New Roman"/>
          <w:b/>
          <w:bCs/>
          <w:sz w:val="24"/>
          <w:szCs w:val="24"/>
        </w:rPr>
        <w:t>численности</w:t>
      </w:r>
      <w:proofErr w:type="gramEnd"/>
      <w:r w:rsidR="00F85EB9"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техникума</w:t>
      </w:r>
    </w:p>
    <w:p w14:paraId="18F73CF4" w14:textId="77777777" w:rsidR="00684ED2" w:rsidRPr="00A30C27" w:rsidRDefault="00684ED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По состоянию на 7.10.2022 г. в </w:t>
      </w:r>
      <w:r w:rsidR="006A2696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ГАПОУ </w:t>
      </w:r>
      <w:proofErr w:type="gramStart"/>
      <w:r w:rsidR="006A2696" w:rsidRPr="00A30C27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«Каменск-Уральский радиотехнический техникум» (далее техникум) в настоящий момент обучаются 770 человек, из них:</w:t>
      </w:r>
    </w:p>
    <w:p w14:paraId="5FEA0D1F" w14:textId="0D6B6DBD" w:rsidR="00684ED2" w:rsidRPr="00A30C27" w:rsidRDefault="00684ED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50</w:t>
      </w:r>
      <w:r w:rsidR="005E0DA4" w:rsidRPr="00A30C2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 – по программам среднего профессионального образования подготовки специалистов среднего звена (далее - СПО ППССЗ), очная форма обучения;</w:t>
      </w:r>
    </w:p>
    <w:p w14:paraId="31063CBF" w14:textId="270BA0F3" w:rsidR="00684ED2" w:rsidRPr="00A30C27" w:rsidRDefault="00684ED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0DA4" w:rsidRPr="00A30C27">
        <w:rPr>
          <w:rFonts w:ascii="Times New Roman" w:eastAsia="Calibri" w:hAnsi="Times New Roman" w:cs="Times New Roman"/>
          <w:bCs/>
          <w:sz w:val="24"/>
          <w:szCs w:val="24"/>
        </w:rPr>
        <w:t>52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 – по программам среднего профессионального образования подготовки квалифицированных рабочих, служащих (далее - СПО ППКРС), очная форма обучения;</w:t>
      </w:r>
    </w:p>
    <w:p w14:paraId="57554719" w14:textId="77777777" w:rsidR="00684ED2" w:rsidRPr="00A30C27" w:rsidRDefault="00684ED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51 человек – по адаптированной программе профессионального обучения;</w:t>
      </w:r>
    </w:p>
    <w:p w14:paraId="7D957081" w14:textId="02D10537" w:rsidR="00684ED2" w:rsidRPr="00A30C27" w:rsidRDefault="005E0DA4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80</w:t>
      </w:r>
      <w:r w:rsidR="00684ED2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 – по программам СПО ППССЗ, заочная форма обучения.</w:t>
      </w:r>
    </w:p>
    <w:p w14:paraId="690A10AD" w14:textId="77777777" w:rsidR="00684ED2" w:rsidRPr="00A30C27" w:rsidRDefault="00684ED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 настоящее время в техникуме реализуются образовательные программы укрупненных групп (далее - УГ):</w:t>
      </w:r>
    </w:p>
    <w:p w14:paraId="422EBAF4" w14:textId="77777777" w:rsidR="00684ED2" w:rsidRPr="00A30C27" w:rsidRDefault="00684ED2" w:rsidP="00AA148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A30C27">
        <w:rPr>
          <w:bCs/>
          <w:kern w:val="24"/>
        </w:rPr>
        <w:t>09.00.00 Информатика и вычислительная техника</w:t>
      </w:r>
    </w:p>
    <w:p w14:paraId="15C6F105" w14:textId="77777777" w:rsidR="00684ED2" w:rsidRPr="00A30C27" w:rsidRDefault="00684ED2" w:rsidP="00AA148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A30C27">
        <w:rPr>
          <w:bCs/>
          <w:kern w:val="24"/>
        </w:rPr>
        <w:t xml:space="preserve">11.00.00 Электроника, радиотехника и системы связи </w:t>
      </w:r>
    </w:p>
    <w:p w14:paraId="0C190025" w14:textId="77777777" w:rsidR="00684ED2" w:rsidRPr="00A30C27" w:rsidRDefault="00684ED2" w:rsidP="00AA148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A30C27">
        <w:rPr>
          <w:bCs/>
          <w:kern w:val="24"/>
        </w:rPr>
        <w:t>13.00.00 Электро- и теплоэнергетика</w:t>
      </w:r>
    </w:p>
    <w:p w14:paraId="36274F2D" w14:textId="77777777" w:rsidR="00684ED2" w:rsidRPr="00A30C27" w:rsidRDefault="00684ED2" w:rsidP="00AA148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A30C27">
        <w:rPr>
          <w:bCs/>
          <w:kern w:val="24"/>
        </w:rPr>
        <w:t>15.00.00 Машиностроение</w:t>
      </w:r>
    </w:p>
    <w:p w14:paraId="1D1552FB" w14:textId="77777777" w:rsidR="00684ED2" w:rsidRPr="00A30C27" w:rsidRDefault="00684ED2" w:rsidP="00AA148F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A30C27">
        <w:rPr>
          <w:bCs/>
          <w:kern w:val="24"/>
        </w:rPr>
        <w:t>27.00.00 Управление в технических системах</w:t>
      </w:r>
    </w:p>
    <w:p w14:paraId="561D34A9" w14:textId="77777777" w:rsidR="00684ED2" w:rsidRPr="00A30C27" w:rsidRDefault="00684ED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Все реализуемые программы актуальны для рынка труда и входят в ТОП - регион (распоряжение Правительства Свердловской области от 08.04.2022 № 141-РП).</w:t>
      </w:r>
    </w:p>
    <w:p w14:paraId="397A0A31" w14:textId="77777777" w:rsidR="006A2696" w:rsidRPr="00A30C27" w:rsidRDefault="006A2696" w:rsidP="00AA14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E5C8A1" w14:textId="755BDF7D" w:rsidR="00F85EB9" w:rsidRPr="0072073F" w:rsidRDefault="00F85EB9" w:rsidP="00AA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справка о </w:t>
      </w:r>
      <w:r w:rsidR="0072073F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состоянии </w:t>
      </w:r>
      <w:r w:rsidRPr="0072073F">
        <w:rPr>
          <w:rFonts w:ascii="Times New Roman" w:eastAsia="Calibri" w:hAnsi="Times New Roman" w:cs="Times New Roman"/>
          <w:b/>
          <w:bCs/>
          <w:sz w:val="24"/>
          <w:szCs w:val="24"/>
        </w:rPr>
        <w:t>рынк</w:t>
      </w:r>
      <w:r w:rsidR="0072073F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7207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труда</w:t>
      </w:r>
    </w:p>
    <w:p w14:paraId="2174FEB7" w14:textId="6099A942" w:rsidR="00C02370" w:rsidRPr="00A30C27" w:rsidRDefault="004D4675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Город Каменск-Уральский Свердловской области имеет статус моногорода</w:t>
      </w:r>
      <w:r w:rsidR="00C02370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(р</w:t>
      </w:r>
      <w:r w:rsidR="00C02370" w:rsidRPr="00A30C27">
        <w:rPr>
          <w:rFonts w:ascii="Times New Roman" w:eastAsia="FreeSerif" w:hAnsi="Times New Roman" w:cs="Times New Roman"/>
          <w:bCs/>
          <w:sz w:val="24"/>
          <w:szCs w:val="24"/>
        </w:rPr>
        <w:t>аспоряжение Правительства Российской Федерации от 29.07.2014 №1398-р.</w:t>
      </w:r>
      <w:proofErr w:type="gramEnd"/>
      <w:r w:rsidR="00C02370" w:rsidRPr="00A30C27">
        <w:rPr>
          <w:rFonts w:ascii="Times New Roman" w:eastAsia="FreeSerif" w:hAnsi="Times New Roman" w:cs="Times New Roman"/>
          <w:bCs/>
          <w:sz w:val="24"/>
          <w:szCs w:val="24"/>
        </w:rPr>
        <w:t xml:space="preserve"> </w:t>
      </w:r>
      <w:proofErr w:type="gramStart"/>
      <w:r w:rsidR="00C02370" w:rsidRPr="00A30C27">
        <w:rPr>
          <w:rFonts w:ascii="Times New Roman" w:eastAsia="FreeSerif" w:hAnsi="Times New Roman" w:cs="Times New Roman"/>
          <w:bCs/>
          <w:sz w:val="24"/>
          <w:szCs w:val="24"/>
        </w:rPr>
        <w:t xml:space="preserve">Перечень </w:t>
      </w:r>
      <w:proofErr w:type="spellStart"/>
      <w:r w:rsidR="00C02370" w:rsidRPr="00A30C27">
        <w:rPr>
          <w:rFonts w:ascii="Times New Roman" w:eastAsia="FreeSerif" w:hAnsi="Times New Roman" w:cs="Times New Roman"/>
          <w:bCs/>
          <w:sz w:val="24"/>
          <w:szCs w:val="24"/>
        </w:rPr>
        <w:t>монопрофильных</w:t>
      </w:r>
      <w:proofErr w:type="spellEnd"/>
      <w:r w:rsidR="00C02370" w:rsidRPr="00A30C27">
        <w:rPr>
          <w:rFonts w:ascii="Times New Roman" w:eastAsia="FreeSerif" w:hAnsi="Times New Roman" w:cs="Times New Roman"/>
          <w:bCs/>
          <w:sz w:val="24"/>
          <w:szCs w:val="24"/>
        </w:rPr>
        <w:t xml:space="preserve"> муниципальных образований РФ (моногородов)</w:t>
      </w:r>
      <w:r w:rsidR="0072073F">
        <w:rPr>
          <w:rFonts w:ascii="Times New Roman" w:eastAsia="FreeSerif" w:hAnsi="Times New Roman" w:cs="Times New Roman"/>
          <w:bCs/>
          <w:sz w:val="24"/>
          <w:szCs w:val="24"/>
        </w:rPr>
        <w:t>)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End"/>
    </w:p>
    <w:p w14:paraId="205C7000" w14:textId="77777777" w:rsidR="006174A7" w:rsidRPr="00A30C27" w:rsidRDefault="006174A7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На территории города осуществляют свою деятельность крупные и средние предприятия</w:t>
      </w:r>
      <w:r w:rsidR="002C6BD1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5416859" w14:textId="77777777" w:rsidR="00C02370" w:rsidRPr="00A30C27" w:rsidRDefault="002C6BD1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Техникум сотрудничает на основе договоров </w:t>
      </w:r>
      <w:r w:rsidR="002452D8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с предприятиями нашего города и Екатеринбурга на договорной основе. </w:t>
      </w:r>
    </w:p>
    <w:p w14:paraId="094CE897" w14:textId="726DABAC" w:rsidR="00AE767A" w:rsidRPr="00A30C27" w:rsidRDefault="0072073F" w:rsidP="00AA148F">
      <w:pPr>
        <w:pStyle w:val="a5"/>
        <w:ind w:left="0"/>
        <w:jc w:val="both"/>
        <w:rPr>
          <w:rFonts w:eastAsia="Calibri"/>
          <w:bCs/>
          <w:color w:val="auto"/>
          <w:szCs w:val="24"/>
          <w:u w:val="single"/>
          <w:lang w:eastAsia="en-US"/>
        </w:rPr>
      </w:pPr>
      <w:r>
        <w:rPr>
          <w:rFonts w:eastAsia="Calibri"/>
          <w:bCs/>
          <w:color w:val="auto"/>
          <w:szCs w:val="24"/>
          <w:u w:val="single"/>
          <w:lang w:eastAsia="en-US"/>
        </w:rPr>
        <w:t>В рамках сотрудничества ф</w:t>
      </w:r>
      <w:r w:rsidR="00AE767A" w:rsidRPr="00A30C27">
        <w:rPr>
          <w:rFonts w:eastAsia="Calibri"/>
          <w:bCs/>
          <w:color w:val="auto"/>
          <w:szCs w:val="24"/>
          <w:u w:val="single"/>
          <w:lang w:eastAsia="en-US"/>
        </w:rPr>
        <w:t>окус внимания</w:t>
      </w:r>
      <w:r>
        <w:rPr>
          <w:rFonts w:eastAsia="Calibri"/>
          <w:bCs/>
          <w:color w:val="auto"/>
          <w:szCs w:val="24"/>
          <w:u w:val="single"/>
          <w:lang w:eastAsia="en-US"/>
        </w:rPr>
        <w:t xml:space="preserve"> ориентирован </w:t>
      </w:r>
      <w:r w:rsidR="00AE767A" w:rsidRPr="00A30C27">
        <w:rPr>
          <w:rFonts w:eastAsia="Calibri"/>
          <w:bCs/>
          <w:color w:val="auto"/>
          <w:szCs w:val="24"/>
          <w:u w:val="single"/>
          <w:lang w:eastAsia="en-US"/>
        </w:rPr>
        <w:t xml:space="preserve"> на потребност</w:t>
      </w:r>
      <w:r>
        <w:rPr>
          <w:rFonts w:eastAsia="Calibri"/>
          <w:bCs/>
          <w:color w:val="auto"/>
          <w:szCs w:val="24"/>
          <w:u w:val="single"/>
          <w:lang w:eastAsia="en-US"/>
        </w:rPr>
        <w:t>и</w:t>
      </w:r>
      <w:r w:rsidR="00AE767A" w:rsidRPr="00A30C27">
        <w:rPr>
          <w:rFonts w:eastAsia="Calibri"/>
          <w:bCs/>
          <w:color w:val="auto"/>
          <w:szCs w:val="24"/>
          <w:u w:val="single"/>
          <w:lang w:eastAsia="en-US"/>
        </w:rPr>
        <w:t xml:space="preserve"> работодателей.</w:t>
      </w:r>
    </w:p>
    <w:p w14:paraId="66839C8E" w14:textId="77777777" w:rsidR="00AE767A" w:rsidRPr="00A30C27" w:rsidRDefault="00AE767A" w:rsidP="00AA14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Заключены долгосрочные договоры с предприятиями:</w:t>
      </w:r>
    </w:p>
    <w:p w14:paraId="6219DA29" w14:textId="68071983" w:rsidR="00AE767A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t>1.</w:t>
      </w:r>
      <w:r w:rsidR="006174A7" w:rsidRPr="00A30C27">
        <w:rPr>
          <w:rFonts w:eastAsia="Calibri"/>
          <w:bCs/>
          <w:color w:val="auto"/>
          <w:szCs w:val="24"/>
        </w:rPr>
        <w:t>Федеральное государственное унитарное предприятие «Производственное объединение «Октябрь»</w:t>
      </w:r>
      <w:r w:rsidR="002452D8" w:rsidRPr="00A30C27">
        <w:rPr>
          <w:rFonts w:eastAsia="Calibri"/>
          <w:bCs/>
          <w:color w:val="auto"/>
          <w:szCs w:val="24"/>
        </w:rPr>
        <w:t>.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Срок действия до 31.12.202</w:t>
      </w:r>
      <w:r w:rsidR="005E0DA4" w:rsidRPr="00A30C27">
        <w:rPr>
          <w:rFonts w:eastAsia="Calibri"/>
          <w:bCs/>
          <w:color w:val="auto"/>
          <w:szCs w:val="24"/>
          <w:lang w:eastAsia="en-US"/>
        </w:rPr>
        <w:t>3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>.</w:t>
      </w:r>
    </w:p>
    <w:p w14:paraId="14D34A49" w14:textId="6CEAD321" w:rsidR="00AE767A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t>2.</w:t>
      </w:r>
      <w:r w:rsidR="006174A7" w:rsidRPr="00A30C27">
        <w:rPr>
          <w:rFonts w:eastAsia="Calibri"/>
          <w:bCs/>
          <w:color w:val="auto"/>
          <w:szCs w:val="24"/>
        </w:rPr>
        <w:t>Акционерное общество «Уральское проектно-конструкторское бюро «Деталь»</w:t>
      </w:r>
      <w:r w:rsidR="002452D8" w:rsidRPr="00A30C27">
        <w:rPr>
          <w:rFonts w:eastAsia="Calibri"/>
          <w:bCs/>
          <w:color w:val="auto"/>
          <w:szCs w:val="24"/>
        </w:rPr>
        <w:t>.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Срок действия до 31.12.2027. </w:t>
      </w:r>
    </w:p>
    <w:p w14:paraId="190908E7" w14:textId="77777777" w:rsidR="005C3D9F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t>3.</w:t>
      </w:r>
      <w:r w:rsidR="006174A7" w:rsidRPr="00A30C27">
        <w:rPr>
          <w:rFonts w:eastAsia="Calibri"/>
          <w:bCs/>
          <w:color w:val="auto"/>
          <w:szCs w:val="24"/>
        </w:rPr>
        <w:t>Акционерное общество «Каменск-Уральский литейный завод»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Срок действия 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br/>
        <w:t>до 31.12.202</w:t>
      </w:r>
      <w:r w:rsidR="005E0DA4" w:rsidRPr="00A30C27">
        <w:rPr>
          <w:rFonts w:eastAsia="Calibri"/>
          <w:bCs/>
          <w:color w:val="auto"/>
          <w:szCs w:val="24"/>
          <w:lang w:eastAsia="en-US"/>
        </w:rPr>
        <w:t>4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>.</w:t>
      </w:r>
    </w:p>
    <w:p w14:paraId="06AFA934" w14:textId="4E4E7279" w:rsidR="00AE767A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4.</w:t>
      </w:r>
      <w:r w:rsidR="006174A7" w:rsidRPr="00A30C27">
        <w:rPr>
          <w:rFonts w:eastAsia="Calibri"/>
          <w:bCs/>
          <w:color w:val="auto"/>
          <w:szCs w:val="24"/>
        </w:rPr>
        <w:t>Акционерное общество «Каменск-уральский завод по обработке цветных металлов»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Срок действия до 30.06.2027.</w:t>
      </w:r>
    </w:p>
    <w:p w14:paraId="03199D04" w14:textId="3EAC85F4" w:rsidR="006174A7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t>5.</w:t>
      </w:r>
      <w:r w:rsidR="006174A7" w:rsidRPr="00A30C27">
        <w:rPr>
          <w:rFonts w:eastAsia="Calibri"/>
          <w:bCs/>
          <w:color w:val="auto"/>
          <w:szCs w:val="24"/>
        </w:rPr>
        <w:t>Акционерное общество «Синарский трубный завод»</w:t>
      </w:r>
      <w:r w:rsidR="00AE767A" w:rsidRPr="00A30C27">
        <w:rPr>
          <w:rFonts w:eastAsia="Calibri"/>
          <w:bCs/>
          <w:color w:val="auto"/>
          <w:szCs w:val="24"/>
        </w:rPr>
        <w:t xml:space="preserve">. 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>Срок действия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br/>
        <w:t>до 30.12.2026.</w:t>
      </w:r>
    </w:p>
    <w:p w14:paraId="08A94227" w14:textId="71A8EFA7" w:rsidR="006174A7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t>6.</w:t>
      </w:r>
      <w:r w:rsidR="006174A7" w:rsidRPr="00A30C27">
        <w:rPr>
          <w:rFonts w:eastAsia="Calibri"/>
          <w:bCs/>
          <w:color w:val="auto"/>
          <w:szCs w:val="24"/>
        </w:rPr>
        <w:t>Общество с ограниченной ответственностью «Инжиниринг строительство обслуживание»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до 31.12.2027.</w:t>
      </w:r>
    </w:p>
    <w:p w14:paraId="605B7F47" w14:textId="56691899" w:rsidR="006174A7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lastRenderedPageBreak/>
        <w:t>7.</w:t>
      </w:r>
      <w:r w:rsidR="006174A7" w:rsidRPr="00A30C27">
        <w:rPr>
          <w:rFonts w:eastAsia="Calibri"/>
          <w:bCs/>
          <w:color w:val="auto"/>
          <w:szCs w:val="24"/>
        </w:rPr>
        <w:t>Общество с ограниченной ответственностью «Ремонтно-технический центр Синара»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Срок действия до 01.12.2027.</w:t>
      </w:r>
    </w:p>
    <w:p w14:paraId="312E9E9A" w14:textId="368BE338" w:rsidR="006174A7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t>8.</w:t>
      </w:r>
      <w:r w:rsidR="006174A7" w:rsidRPr="00A30C27">
        <w:rPr>
          <w:rFonts w:eastAsia="Calibri"/>
          <w:bCs/>
          <w:color w:val="auto"/>
          <w:szCs w:val="24"/>
        </w:rPr>
        <w:t>Общество с ограниченной ответственностью «Промышленно-технический центр литейные технологии»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Срок действия  до 31.12.2027г.</w:t>
      </w:r>
    </w:p>
    <w:p w14:paraId="64874000" w14:textId="2173E0C7" w:rsidR="00AE767A" w:rsidRPr="00A30C27" w:rsidRDefault="005C3D9F" w:rsidP="00AA148F">
      <w:pPr>
        <w:pStyle w:val="a5"/>
        <w:ind w:left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</w:rPr>
        <w:t>9.</w:t>
      </w:r>
      <w:r w:rsidR="006174A7" w:rsidRPr="00A30C27">
        <w:rPr>
          <w:rFonts w:eastAsia="Calibri"/>
          <w:bCs/>
          <w:color w:val="auto"/>
          <w:szCs w:val="24"/>
        </w:rPr>
        <w:t>Акционерное общество «Производственное объединение «Уральский оптико</w:t>
      </w:r>
      <w:r>
        <w:rPr>
          <w:rFonts w:eastAsia="Calibri"/>
          <w:bCs/>
          <w:color w:val="auto"/>
          <w:szCs w:val="24"/>
        </w:rPr>
        <w:t>-</w:t>
      </w:r>
      <w:r w:rsidR="006174A7" w:rsidRPr="00A30C27">
        <w:rPr>
          <w:rFonts w:eastAsia="Calibri"/>
          <w:bCs/>
          <w:color w:val="auto"/>
          <w:szCs w:val="24"/>
        </w:rPr>
        <w:t xml:space="preserve">механический завод» имени Э. С. </w:t>
      </w:r>
      <w:proofErr w:type="spellStart"/>
      <w:r w:rsidR="006174A7" w:rsidRPr="00A30C27">
        <w:rPr>
          <w:rFonts w:eastAsia="Calibri"/>
          <w:bCs/>
          <w:color w:val="auto"/>
          <w:szCs w:val="24"/>
        </w:rPr>
        <w:t>Яламова</w:t>
      </w:r>
      <w:proofErr w:type="spellEnd"/>
      <w:r w:rsidR="006174A7" w:rsidRPr="00A30C27">
        <w:rPr>
          <w:rFonts w:eastAsia="Calibri"/>
          <w:bCs/>
          <w:color w:val="auto"/>
          <w:szCs w:val="24"/>
        </w:rPr>
        <w:t>»</w:t>
      </w:r>
      <w:r w:rsidR="00C87450" w:rsidRPr="00A30C27">
        <w:rPr>
          <w:rFonts w:eastAsia="Calibri"/>
          <w:bCs/>
          <w:color w:val="auto"/>
          <w:szCs w:val="24"/>
        </w:rPr>
        <w:t>.</w:t>
      </w:r>
      <w:r w:rsidR="00AE767A" w:rsidRPr="00A30C27">
        <w:rPr>
          <w:rFonts w:eastAsia="Calibri"/>
          <w:bCs/>
          <w:color w:val="auto"/>
          <w:szCs w:val="24"/>
          <w:lang w:eastAsia="en-US"/>
        </w:rPr>
        <w:t xml:space="preserve"> Срок действия до 01.09.2027.</w:t>
      </w:r>
    </w:p>
    <w:p w14:paraId="644A878E" w14:textId="69274D77" w:rsidR="006174A7" w:rsidRPr="00A30C27" w:rsidRDefault="00F44FE4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 состав предприятий входят 6</w:t>
      </w:r>
      <w:r w:rsidR="00D86BF1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предприятий оборонно-промышленного комплекса.</w:t>
      </w:r>
    </w:p>
    <w:p w14:paraId="1A3F3100" w14:textId="77777777" w:rsidR="006A2696" w:rsidRPr="00A30C27" w:rsidRDefault="006A2696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5522CA" w14:textId="0AE360B4" w:rsidR="006A2696" w:rsidRPr="00A30C27" w:rsidRDefault="006A2696" w:rsidP="00AA14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Система работы по трудоустройству </w:t>
      </w:r>
      <w:proofErr w:type="gramStart"/>
      <w:r w:rsidRPr="0072073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01282" w:rsidRPr="00A30C27">
        <w:rPr>
          <w:rFonts w:ascii="Times New Roman" w:hAnsi="Times New Roman" w:cs="Times New Roman"/>
          <w:bCs/>
          <w:sz w:val="24"/>
          <w:szCs w:val="24"/>
        </w:rPr>
        <w:t xml:space="preserve"> включает деятельность по следующим направлениям:</w:t>
      </w:r>
    </w:p>
    <w:p w14:paraId="093AC033" w14:textId="77777777" w:rsidR="000A3E00" w:rsidRPr="00A30C27" w:rsidRDefault="000A3E00" w:rsidP="00AA148F">
      <w:pPr>
        <w:pStyle w:val="a5"/>
        <w:numPr>
          <w:ilvl w:val="0"/>
          <w:numId w:val="6"/>
        </w:numPr>
        <w:jc w:val="both"/>
        <w:rPr>
          <w:bCs/>
          <w:color w:val="auto"/>
          <w:szCs w:val="24"/>
        </w:rPr>
      </w:pPr>
      <w:r w:rsidRPr="00A30C27">
        <w:rPr>
          <w:bCs/>
          <w:color w:val="auto"/>
          <w:szCs w:val="24"/>
        </w:rPr>
        <w:t>Ориентация содержания профессионального образования на потребности работодателя.</w:t>
      </w:r>
    </w:p>
    <w:p w14:paraId="2DEC1336" w14:textId="658CB67A" w:rsidR="006A2696" w:rsidRPr="00A30C27" w:rsidRDefault="006A2696" w:rsidP="00AA148F">
      <w:pPr>
        <w:pStyle w:val="a5"/>
        <w:numPr>
          <w:ilvl w:val="0"/>
          <w:numId w:val="6"/>
        </w:numPr>
        <w:jc w:val="both"/>
        <w:rPr>
          <w:bCs/>
          <w:color w:val="auto"/>
          <w:szCs w:val="24"/>
        </w:rPr>
      </w:pPr>
      <w:proofErr w:type="gramStart"/>
      <w:r w:rsidRPr="00A30C27">
        <w:rPr>
          <w:bCs/>
          <w:color w:val="auto"/>
          <w:szCs w:val="24"/>
        </w:rPr>
        <w:t>Система информирования обучающихся о вакансиях на рынке труда</w:t>
      </w:r>
      <w:r w:rsidR="0072073F">
        <w:rPr>
          <w:bCs/>
          <w:color w:val="auto"/>
          <w:szCs w:val="24"/>
        </w:rPr>
        <w:t>.</w:t>
      </w:r>
      <w:proofErr w:type="gramEnd"/>
    </w:p>
    <w:p w14:paraId="4567CAFB" w14:textId="39E2D487" w:rsidR="0072073F" w:rsidRDefault="0072073F" w:rsidP="00AA148F">
      <w:pPr>
        <w:pStyle w:val="a5"/>
        <w:numPr>
          <w:ilvl w:val="0"/>
          <w:numId w:val="6"/>
        </w:numPr>
        <w:jc w:val="both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Наставничество.</w:t>
      </w:r>
    </w:p>
    <w:p w14:paraId="54A9B850" w14:textId="77777777" w:rsidR="006A2696" w:rsidRPr="00A30C27" w:rsidRDefault="006A2696" w:rsidP="00AA148F">
      <w:pPr>
        <w:pStyle w:val="a5"/>
        <w:numPr>
          <w:ilvl w:val="0"/>
          <w:numId w:val="6"/>
        </w:numPr>
        <w:jc w:val="both"/>
        <w:rPr>
          <w:bCs/>
          <w:color w:val="auto"/>
          <w:szCs w:val="24"/>
        </w:rPr>
      </w:pPr>
      <w:r w:rsidRPr="00A30C27">
        <w:rPr>
          <w:bCs/>
          <w:color w:val="auto"/>
          <w:szCs w:val="24"/>
        </w:rPr>
        <w:t>Живое общение с работодателями в рамках Ярмарки вакансий.</w:t>
      </w:r>
    </w:p>
    <w:p w14:paraId="0E10A9A9" w14:textId="77777777" w:rsidR="006A2696" w:rsidRPr="00A30C27" w:rsidRDefault="006A2696" w:rsidP="00AA148F">
      <w:pPr>
        <w:pStyle w:val="a5"/>
        <w:numPr>
          <w:ilvl w:val="0"/>
          <w:numId w:val="6"/>
        </w:numPr>
        <w:jc w:val="both"/>
        <w:rPr>
          <w:bCs/>
          <w:color w:val="auto"/>
          <w:szCs w:val="24"/>
        </w:rPr>
      </w:pPr>
      <w:r w:rsidRPr="00A30C27">
        <w:rPr>
          <w:bCs/>
          <w:color w:val="auto"/>
          <w:szCs w:val="24"/>
        </w:rPr>
        <w:t>Организация и проведение экскурсий на предприятия</w:t>
      </w:r>
      <w:r w:rsidR="002A3F19" w:rsidRPr="00A30C27">
        <w:rPr>
          <w:bCs/>
          <w:color w:val="auto"/>
          <w:szCs w:val="24"/>
        </w:rPr>
        <w:t>х</w:t>
      </w:r>
      <w:r w:rsidRPr="00A30C27">
        <w:rPr>
          <w:bCs/>
          <w:color w:val="auto"/>
          <w:szCs w:val="24"/>
        </w:rPr>
        <w:t>.</w:t>
      </w:r>
    </w:p>
    <w:p w14:paraId="30496EA5" w14:textId="77777777" w:rsidR="006A2696" w:rsidRPr="00A30C27" w:rsidRDefault="006A2696" w:rsidP="00AA148F">
      <w:pPr>
        <w:pStyle w:val="a5"/>
        <w:numPr>
          <w:ilvl w:val="0"/>
          <w:numId w:val="6"/>
        </w:numPr>
        <w:jc w:val="both"/>
        <w:rPr>
          <w:bCs/>
          <w:color w:val="auto"/>
          <w:szCs w:val="24"/>
        </w:rPr>
      </w:pPr>
      <w:r w:rsidRPr="00A30C27">
        <w:rPr>
          <w:bCs/>
          <w:color w:val="auto"/>
          <w:szCs w:val="24"/>
        </w:rPr>
        <w:t>Освоение востребованных рабочих квалификаций и профессиональных компетенций в рамках основного и дополнительного образования.</w:t>
      </w:r>
    </w:p>
    <w:p w14:paraId="0C2676E7" w14:textId="77777777" w:rsidR="006A2696" w:rsidRPr="00A30C27" w:rsidRDefault="006A2696" w:rsidP="00AA148F">
      <w:pPr>
        <w:pStyle w:val="a5"/>
        <w:numPr>
          <w:ilvl w:val="0"/>
          <w:numId w:val="6"/>
        </w:numPr>
        <w:jc w:val="both"/>
        <w:rPr>
          <w:bCs/>
          <w:color w:val="auto"/>
          <w:szCs w:val="24"/>
        </w:rPr>
      </w:pPr>
      <w:r w:rsidRPr="00A30C27">
        <w:rPr>
          <w:bCs/>
          <w:color w:val="auto"/>
          <w:szCs w:val="24"/>
        </w:rPr>
        <w:t>Организация учебной и производственной практики с трудоустройством</w:t>
      </w:r>
      <w:r w:rsidR="000A3E00" w:rsidRPr="00A30C27">
        <w:rPr>
          <w:bCs/>
          <w:color w:val="auto"/>
          <w:szCs w:val="24"/>
        </w:rPr>
        <w:t>.</w:t>
      </w:r>
    </w:p>
    <w:p w14:paraId="745FD8A5" w14:textId="77777777" w:rsidR="0072073F" w:rsidRDefault="0072073F" w:rsidP="00AA148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B3968" w14:textId="47E9939D" w:rsidR="00B31C0E" w:rsidRPr="00A30C27" w:rsidRDefault="0072073F" w:rsidP="00AA148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Сформирован о</w:t>
      </w:r>
      <w:r w:rsidR="00B31C0E" w:rsidRPr="00A30C27">
        <w:rPr>
          <w:rFonts w:ascii="Times New Roman" w:hAnsi="Times New Roman" w:cs="Times New Roman"/>
          <w:bCs/>
          <w:sz w:val="24"/>
          <w:szCs w:val="24"/>
        </w:rPr>
        <w:t xml:space="preserve">пыт тиражирования </w:t>
      </w:r>
      <w:r>
        <w:rPr>
          <w:rFonts w:ascii="Times New Roman" w:hAnsi="Times New Roman" w:cs="Times New Roman"/>
          <w:bCs/>
          <w:sz w:val="24"/>
          <w:szCs w:val="24"/>
        </w:rPr>
        <w:t>практики трудоустройства: т</w:t>
      </w:r>
      <w:r w:rsidR="00B31C0E" w:rsidRPr="00A30C27">
        <w:rPr>
          <w:rFonts w:ascii="Times New Roman" w:hAnsi="Times New Roman" w:cs="Times New Roman"/>
          <w:bCs/>
          <w:sz w:val="24"/>
          <w:szCs w:val="24"/>
        </w:rPr>
        <w:t xml:space="preserve">ехникум участвовал </w:t>
      </w:r>
      <w:r w:rsidR="00895D9A" w:rsidRPr="00A30C27">
        <w:rPr>
          <w:rFonts w:ascii="Times New Roman" w:hAnsi="Times New Roman" w:cs="Times New Roman"/>
          <w:bCs/>
          <w:sz w:val="24"/>
          <w:szCs w:val="24"/>
        </w:rPr>
        <w:t>во Всероссийском конкурсе лучших практик трудоустройства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2022 году, вышел в финал конкурса, представители выезжали в Москву для участия во втором финальном этапе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95D9A" w:rsidRPr="00A30C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137E86BE" w14:textId="66D0C33A" w:rsidR="000A3E00" w:rsidRPr="0072073F" w:rsidRDefault="000A3E00" w:rsidP="00AA14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>Ориентация содержания профессионального образования на потребности работодателя</w:t>
      </w:r>
    </w:p>
    <w:p w14:paraId="462FFA31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Работа с работодателями идет на всех этапах подготовки кадров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99DF627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С 2020 года откорректированы все образовательные программы и введены актуальные для производства профессиональные вариативные модули (далее - ПМ):</w:t>
      </w:r>
    </w:p>
    <w:p w14:paraId="7BF91386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09.02.05 Прикладная информатика – ПМ.06 Программирование в машиностроении;</w:t>
      </w:r>
    </w:p>
    <w:p w14:paraId="1D6F0853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11.02.01 </w:t>
      </w:r>
      <w:proofErr w:type="spellStart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Радиоаппаратостроение</w:t>
      </w:r>
      <w:proofErr w:type="spellEnd"/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– ПМ.05 Разработка и моделирование электронных устройств (включая программирование);</w:t>
      </w:r>
    </w:p>
    <w:p w14:paraId="479F0961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15.02.15 Технология металлообрабатывающего производства – ПМ.07   Выполнение работ по профессии «Оператор станков с программным управлением»;</w:t>
      </w:r>
    </w:p>
    <w:p w14:paraId="3B37B50A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27.02.07 Управление качеством продукции, процессов и услуг – ПМ.04   Выполнение работ по профессиям «Контролер в производстве черных металлов",   «Сортировщик-сдатчик металла» (для Акционерного общества «Синарский трубный завод»).</w:t>
      </w:r>
    </w:p>
    <w:p w14:paraId="63292290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Гибкость подходов и оперативность реагирования на запросы предприятий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отражается в формировании контрольных цифр приёма.</w:t>
      </w:r>
    </w:p>
    <w:p w14:paraId="3C1FD7AA" w14:textId="75830204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За период 2021-2022 года техникум получил лицензию и включил в контрольные цифры приема  новые актуальные для рынка труда программы СПО ППССЗ:</w:t>
      </w:r>
      <w:r w:rsidR="005C3D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>11.02.16 Монтаж, техническое обслуживание и ремонт электронных приборов и устройств (набор 2022 г.),  09.02.07 Информационные системы и программирование (набор 2023 г.).</w:t>
      </w:r>
    </w:p>
    <w:p w14:paraId="2CA15712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По запросам предприятий в  контрольные цифры приема  включены ООП  СПО ППКРС: 15.01.33 Токарь на станках с программным управлением (набор 2022 г.)  и 11.01.01 Монтажник радиоэлектронной аппаратуры и приборов (набор 2023 г.).</w:t>
      </w:r>
    </w:p>
    <w:p w14:paraId="44961DDD" w14:textId="77777777" w:rsidR="000A3E00" w:rsidRPr="00A30C27" w:rsidRDefault="000A3E00" w:rsidP="00AA14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47655" w14:textId="4D34DD90" w:rsidR="006A2696" w:rsidRPr="0072073F" w:rsidRDefault="002A3F19" w:rsidP="00AA1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 xml:space="preserve">Система информирования обучающихся </w:t>
      </w:r>
      <w:r w:rsidR="0072073F" w:rsidRPr="0072073F">
        <w:rPr>
          <w:rFonts w:ascii="Times New Roman" w:eastAsia="FreeSerif" w:hAnsi="Times New Roman" w:cs="Times New Roman"/>
          <w:b/>
          <w:bCs/>
          <w:sz w:val="24"/>
          <w:szCs w:val="24"/>
        </w:rPr>
        <w:t>о состоянии,  требованиях</w:t>
      </w:r>
      <w:r w:rsidR="00B01282" w:rsidRPr="0072073F">
        <w:rPr>
          <w:rFonts w:ascii="Times New Roman" w:eastAsia="FreeSerif" w:hAnsi="Times New Roman" w:cs="Times New Roman"/>
          <w:b/>
          <w:bCs/>
          <w:sz w:val="24"/>
          <w:szCs w:val="24"/>
        </w:rPr>
        <w:t xml:space="preserve">, о </w:t>
      </w:r>
      <w:r w:rsidRPr="0072073F">
        <w:rPr>
          <w:rFonts w:ascii="Times New Roman" w:hAnsi="Times New Roman" w:cs="Times New Roman"/>
          <w:b/>
          <w:bCs/>
          <w:sz w:val="24"/>
          <w:szCs w:val="24"/>
        </w:rPr>
        <w:t>вакансиях на рынке труда</w:t>
      </w:r>
    </w:p>
    <w:p w14:paraId="1C3C8CEC" w14:textId="77777777" w:rsidR="00B01282" w:rsidRPr="00A30C27" w:rsidRDefault="00B0128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Нормативным основанием деятельности по содействию трудоустройству является Положение об организации и осуществлении деятельности Центра содействия трудоустройству выпускников, утв. директором техникума 9.03.2022 г. (Приложение 1.)</w:t>
      </w:r>
    </w:p>
    <w:p w14:paraId="59F6FEBE" w14:textId="77777777" w:rsidR="00B01282" w:rsidRPr="00A30C27" w:rsidRDefault="00B0128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техникуме созданы информационные условия, содействующие трудоустройству. </w:t>
      </w:r>
    </w:p>
    <w:p w14:paraId="7397A406" w14:textId="77777777" w:rsidR="00B01282" w:rsidRPr="00A30C27" w:rsidRDefault="00B0128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 главном корпусе размещены информационные стенды о ведущих предприятиях, с которыми ведется сотрудничество.</w:t>
      </w:r>
    </w:p>
    <w:p w14:paraId="1B7C74B1" w14:textId="77777777" w:rsidR="00B01282" w:rsidRPr="00A30C27" w:rsidRDefault="00B0128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На сайте техникума </w:t>
      </w:r>
    </w:p>
    <w:p w14:paraId="10955D2E" w14:textId="77777777" w:rsidR="00B01282" w:rsidRPr="00A30C27" w:rsidRDefault="00B0128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Размещена страница Центр содействия трудоустройству.</w:t>
      </w:r>
    </w:p>
    <w:p w14:paraId="4D246E00" w14:textId="1B9EBFEA" w:rsidR="00B01282" w:rsidRPr="00A30C27" w:rsidRDefault="00B01282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http://kypt.ru/index.php/tsentr-sodejstviya-trudoustrojstvu-vypusknikov </w:t>
      </w:r>
    </w:p>
    <w:p w14:paraId="343523E3" w14:textId="75AE97EC" w:rsidR="00A30C27" w:rsidRDefault="00A30C27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75C8E" w14:textId="4DE66C75" w:rsidR="0072073F" w:rsidRPr="0072073F" w:rsidRDefault="0072073F" w:rsidP="00AA148F">
      <w:pPr>
        <w:pStyle w:val="a5"/>
        <w:ind w:left="927"/>
        <w:jc w:val="center"/>
        <w:rPr>
          <w:b/>
          <w:bCs/>
          <w:color w:val="auto"/>
          <w:szCs w:val="24"/>
        </w:rPr>
      </w:pPr>
      <w:r w:rsidRPr="0072073F">
        <w:rPr>
          <w:b/>
          <w:bCs/>
          <w:color w:val="auto"/>
          <w:szCs w:val="24"/>
        </w:rPr>
        <w:t>Наставничество</w:t>
      </w:r>
    </w:p>
    <w:p w14:paraId="1EF4D75E" w14:textId="77777777" w:rsidR="00A30C27" w:rsidRPr="00A30C27" w:rsidRDefault="00A30C27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Одним из механизмов взаимодействия с работодателем является наставничество. </w:t>
      </w:r>
    </w:p>
    <w:p w14:paraId="31F6ED18" w14:textId="77777777" w:rsidR="00A30C27" w:rsidRPr="00A30C27" w:rsidRDefault="00A30C27" w:rsidP="00AA148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C27">
        <w:rPr>
          <w:rFonts w:ascii="Times New Roman" w:hAnsi="Times New Roman" w:cs="Times New Roman"/>
          <w:bCs/>
          <w:sz w:val="24"/>
          <w:szCs w:val="24"/>
        </w:rPr>
        <w:t>Система наставничества в техникуме реализуется в соответствии с Планом (дорожной картой) реализации целевой модели наставничества 2021-2024 гг.</w:t>
      </w:r>
    </w:p>
    <w:p w14:paraId="68F2712E" w14:textId="77777777" w:rsidR="00A30C27" w:rsidRPr="00A30C27" w:rsidRDefault="00A30C27" w:rsidP="00AA148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C27">
        <w:rPr>
          <w:rFonts w:ascii="Times New Roman" w:hAnsi="Times New Roman" w:cs="Times New Roman"/>
          <w:bCs/>
          <w:sz w:val="24"/>
          <w:szCs w:val="24"/>
        </w:rPr>
        <w:t xml:space="preserve">Всего программой наставничества в форме «работодатель - студент» в техникуме в 2021-2022 учебном году было охвачено: наставников – работодателей – 4 человека, </w:t>
      </w:r>
    </w:p>
    <w:p w14:paraId="37ECEC25" w14:textId="77777777" w:rsidR="00A30C27" w:rsidRPr="00A30C27" w:rsidRDefault="00A30C27" w:rsidP="00AA148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C27">
        <w:rPr>
          <w:rFonts w:ascii="Times New Roman" w:hAnsi="Times New Roman" w:cs="Times New Roman"/>
          <w:bCs/>
          <w:sz w:val="24"/>
          <w:szCs w:val="24"/>
        </w:rPr>
        <w:t xml:space="preserve">наставляемых студентов – 19 человек.  </w:t>
      </w:r>
    </w:p>
    <w:p w14:paraId="172C19A4" w14:textId="3DF1377C" w:rsidR="00A30C27" w:rsidRPr="00A30C27" w:rsidRDefault="00A30C27" w:rsidP="00AA148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C27">
        <w:rPr>
          <w:rFonts w:ascii="Times New Roman" w:hAnsi="Times New Roman" w:cs="Times New Roman"/>
          <w:bCs/>
          <w:sz w:val="24"/>
          <w:szCs w:val="24"/>
        </w:rPr>
        <w:tab/>
        <w:t>В 2021 году техникум заключил с 3 предприятиями города Соглашение о наставничестве, фактически к работе подключилось только 1 предприятие -  АО «Каменск-Уральский завод по обработке цветных металлов».</w:t>
      </w:r>
    </w:p>
    <w:p w14:paraId="68B6A58E" w14:textId="77777777" w:rsidR="00A30C27" w:rsidRDefault="00A30C27" w:rsidP="00AA14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 техникуме отработана практика целевого обучения студентов на предприятиях. В 2019-2021 шестеро обу</w:t>
      </w:r>
      <w:r w:rsidRPr="00A30C27">
        <w:rPr>
          <w:rFonts w:ascii="Times New Roman" w:hAnsi="Times New Roman" w:cs="Times New Roman"/>
          <w:bCs/>
          <w:sz w:val="24"/>
          <w:szCs w:val="24"/>
        </w:rPr>
        <w:t xml:space="preserve">чающихся  техникума на основании двухсторонних договоров проходили целевое обучение на ПАО «СинТЗ». </w:t>
      </w:r>
    </w:p>
    <w:p w14:paraId="1785679C" w14:textId="77777777" w:rsidR="0072073F" w:rsidRPr="00A30C27" w:rsidRDefault="0072073F" w:rsidP="00AA148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BF028" w14:textId="73E489EF" w:rsidR="0072073F" w:rsidRPr="00AE0F58" w:rsidRDefault="0072073F" w:rsidP="00AA148F">
      <w:pPr>
        <w:pStyle w:val="a5"/>
        <w:ind w:left="927"/>
        <w:jc w:val="both"/>
        <w:rPr>
          <w:b/>
          <w:bCs/>
          <w:color w:val="auto"/>
          <w:szCs w:val="24"/>
        </w:rPr>
      </w:pPr>
      <w:r w:rsidRPr="00AE0F58">
        <w:rPr>
          <w:b/>
          <w:bCs/>
          <w:color w:val="auto"/>
          <w:szCs w:val="24"/>
        </w:rPr>
        <w:t>Живое общение с работодателями в рамках Ярмарки вакансий</w:t>
      </w:r>
    </w:p>
    <w:p w14:paraId="0FB1BEC4" w14:textId="0258D363" w:rsidR="00B855C0" w:rsidRPr="00AE0F58" w:rsidRDefault="00B855C0" w:rsidP="00B85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E0F58">
        <w:rPr>
          <w:rFonts w:ascii="Times New Roman" w:eastAsia="Calibri" w:hAnsi="Times New Roman" w:cs="Times New Roman"/>
        </w:rPr>
        <w:t>В течение учебного года организуются встречи с представителями предприятий по вопросам производственной практики и трудоустройству.</w:t>
      </w:r>
    </w:p>
    <w:p w14:paraId="30F01CBA" w14:textId="24B23A68" w:rsidR="00B855C0" w:rsidRPr="00AE0F58" w:rsidRDefault="00B855C0" w:rsidP="00B85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E0F58">
        <w:rPr>
          <w:rFonts w:ascii="Times New Roman" w:eastAsia="Calibri" w:hAnsi="Times New Roman" w:cs="Times New Roman"/>
        </w:rPr>
        <w:t xml:space="preserve">С каждым годом растет число встреч: </w:t>
      </w:r>
    </w:p>
    <w:p w14:paraId="068AD5E7" w14:textId="49278A9F" w:rsidR="00B855C0" w:rsidRPr="00AE0F58" w:rsidRDefault="00B855C0" w:rsidP="00B855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0F58">
        <w:rPr>
          <w:rFonts w:ascii="Times New Roman" w:eastAsia="Calibri" w:hAnsi="Times New Roman" w:cs="Times New Roman"/>
        </w:rPr>
        <w:t>- 2019-2020 учебный год - 2; 2020-2021 учебный год - 4; 2021-2022 учебный год -5; 2022-2023 учебный год -</w:t>
      </w:r>
      <w:r w:rsidR="00AE0F58" w:rsidRPr="00AE0F58">
        <w:rPr>
          <w:rFonts w:ascii="Times New Roman" w:eastAsia="Calibri" w:hAnsi="Times New Roman" w:cs="Times New Roman"/>
        </w:rPr>
        <w:t xml:space="preserve"> 14</w:t>
      </w:r>
      <w:r w:rsidRPr="00AE0F58">
        <w:rPr>
          <w:rFonts w:ascii="Times New Roman" w:eastAsia="Calibri" w:hAnsi="Times New Roman" w:cs="Times New Roman"/>
        </w:rPr>
        <w:t>.</w:t>
      </w:r>
    </w:p>
    <w:p w14:paraId="218C93DB" w14:textId="77777777" w:rsidR="0072073F" w:rsidRPr="00AE0F58" w:rsidRDefault="0072073F" w:rsidP="00AA148F">
      <w:pPr>
        <w:pStyle w:val="a5"/>
        <w:ind w:left="927"/>
        <w:jc w:val="both"/>
        <w:rPr>
          <w:b/>
          <w:bCs/>
          <w:color w:val="auto"/>
          <w:szCs w:val="24"/>
        </w:rPr>
      </w:pPr>
    </w:p>
    <w:p w14:paraId="2911001E" w14:textId="77777777" w:rsidR="0072073F" w:rsidRPr="00AE0F58" w:rsidRDefault="0072073F" w:rsidP="00AA148F">
      <w:pPr>
        <w:pStyle w:val="a5"/>
        <w:ind w:left="927"/>
        <w:jc w:val="both"/>
        <w:rPr>
          <w:b/>
          <w:bCs/>
          <w:color w:val="auto"/>
          <w:szCs w:val="24"/>
        </w:rPr>
      </w:pPr>
      <w:r w:rsidRPr="00AE0F58">
        <w:rPr>
          <w:b/>
          <w:bCs/>
          <w:color w:val="auto"/>
          <w:szCs w:val="24"/>
        </w:rPr>
        <w:t>Организация и проведение экскурсий на предприятиях</w:t>
      </w:r>
    </w:p>
    <w:p w14:paraId="3798B30A" w14:textId="77777777" w:rsidR="00B855C0" w:rsidRPr="00AE0F58" w:rsidRDefault="00B855C0" w:rsidP="00B855C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  <w:r w:rsidRPr="00AE0F58">
        <w:rPr>
          <w:rFonts w:ascii="Liberation Serif" w:eastAsia="Calibri" w:hAnsi="Liberation Serif" w:cs="Liberation Serif"/>
        </w:rPr>
        <w:t xml:space="preserve">В течение учебного года организуются экскурсии </w:t>
      </w:r>
      <w:proofErr w:type="gramStart"/>
      <w:r w:rsidRPr="00AE0F58">
        <w:rPr>
          <w:rFonts w:ascii="Liberation Serif" w:eastAsia="Calibri" w:hAnsi="Liberation Serif" w:cs="Liberation Serif"/>
        </w:rPr>
        <w:t>обучающихся</w:t>
      </w:r>
      <w:proofErr w:type="gramEnd"/>
      <w:r w:rsidRPr="00AE0F58">
        <w:rPr>
          <w:rFonts w:ascii="Liberation Serif" w:eastAsia="Calibri" w:hAnsi="Liberation Serif" w:cs="Liberation Serif"/>
        </w:rPr>
        <w:t xml:space="preserve"> техникума на предприятия в цеха и отделы.</w:t>
      </w:r>
    </w:p>
    <w:p w14:paraId="78195993" w14:textId="77777777" w:rsidR="00B855C0" w:rsidRPr="00AE0F58" w:rsidRDefault="00B855C0" w:rsidP="00B855C0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  <w:r w:rsidRPr="00AE0F58">
        <w:rPr>
          <w:rFonts w:ascii="Liberation Serif" w:eastAsia="Calibri" w:hAnsi="Liberation Serif" w:cs="Liberation Serif"/>
        </w:rPr>
        <w:t xml:space="preserve">С каждым годом растет число экскурсий: </w:t>
      </w:r>
    </w:p>
    <w:p w14:paraId="7F8E5F86" w14:textId="0CFDD1ED" w:rsidR="00B855C0" w:rsidRPr="00AE0F58" w:rsidRDefault="00B855C0" w:rsidP="00B855C0">
      <w:pPr>
        <w:spacing w:after="0" w:line="240" w:lineRule="auto"/>
        <w:jc w:val="both"/>
        <w:rPr>
          <w:rFonts w:ascii="Liberation Serif" w:eastAsia="Calibri" w:hAnsi="Liberation Serif" w:cs="Liberation Serif"/>
        </w:rPr>
      </w:pPr>
      <w:r w:rsidRPr="00AE0F58">
        <w:rPr>
          <w:rFonts w:ascii="Liberation Serif" w:eastAsia="Calibri" w:hAnsi="Liberation Serif" w:cs="Liberation Serif"/>
        </w:rPr>
        <w:t xml:space="preserve">-  2019-2020 </w:t>
      </w:r>
      <w:r w:rsidRPr="00AE0F58">
        <w:rPr>
          <w:rFonts w:ascii="Times New Roman" w:eastAsia="Calibri" w:hAnsi="Times New Roman" w:cs="Times New Roman"/>
        </w:rPr>
        <w:t xml:space="preserve">учебный год </w:t>
      </w:r>
      <w:r w:rsidRPr="00AE0F58">
        <w:rPr>
          <w:rFonts w:ascii="Liberation Serif" w:eastAsia="Calibri" w:hAnsi="Liberation Serif" w:cs="Liberation Serif"/>
        </w:rPr>
        <w:t>- 3; 2020-2021</w:t>
      </w:r>
      <w:r w:rsidRPr="00AE0F58">
        <w:rPr>
          <w:rFonts w:ascii="Times New Roman" w:eastAsia="Calibri" w:hAnsi="Times New Roman" w:cs="Times New Roman"/>
        </w:rPr>
        <w:t xml:space="preserve"> учебный год</w:t>
      </w:r>
      <w:r w:rsidRPr="00AE0F58">
        <w:rPr>
          <w:rFonts w:ascii="Liberation Serif" w:eastAsia="Calibri" w:hAnsi="Liberation Serif" w:cs="Liberation Serif"/>
        </w:rPr>
        <w:t xml:space="preserve"> - 5; 2021-2022 </w:t>
      </w:r>
      <w:r w:rsidRPr="00AE0F58">
        <w:rPr>
          <w:rFonts w:ascii="Times New Roman" w:eastAsia="Calibri" w:hAnsi="Times New Roman" w:cs="Times New Roman"/>
        </w:rPr>
        <w:t>учебный год</w:t>
      </w:r>
      <w:r w:rsidRPr="00AE0F58">
        <w:rPr>
          <w:rFonts w:ascii="Liberation Serif" w:eastAsia="Calibri" w:hAnsi="Liberation Serif" w:cs="Liberation Serif"/>
        </w:rPr>
        <w:t xml:space="preserve"> -15; </w:t>
      </w:r>
      <w:r w:rsidRPr="00AE0F58">
        <w:rPr>
          <w:rFonts w:ascii="Times New Roman" w:eastAsia="Calibri" w:hAnsi="Times New Roman" w:cs="Times New Roman"/>
        </w:rPr>
        <w:t xml:space="preserve">2022-2023 учебный год - </w:t>
      </w:r>
      <w:r w:rsidR="00AE0F58" w:rsidRPr="00AE0F58">
        <w:rPr>
          <w:rFonts w:ascii="Times New Roman" w:eastAsia="Calibri" w:hAnsi="Times New Roman" w:cs="Times New Roman"/>
        </w:rPr>
        <w:t>2</w:t>
      </w:r>
      <w:r w:rsidRPr="00AE0F58">
        <w:rPr>
          <w:rFonts w:ascii="Times New Roman" w:eastAsia="Calibri" w:hAnsi="Times New Roman" w:cs="Times New Roman"/>
        </w:rPr>
        <w:t>.</w:t>
      </w:r>
    </w:p>
    <w:p w14:paraId="643903CC" w14:textId="4BCE5FA3" w:rsidR="0072073F" w:rsidRPr="00AE0F58" w:rsidRDefault="0072073F" w:rsidP="00AA148F">
      <w:pPr>
        <w:pStyle w:val="a5"/>
        <w:ind w:left="927"/>
        <w:jc w:val="both"/>
        <w:rPr>
          <w:bCs/>
          <w:color w:val="auto"/>
          <w:szCs w:val="24"/>
        </w:rPr>
      </w:pPr>
    </w:p>
    <w:p w14:paraId="07D950CC" w14:textId="5288BDA3" w:rsidR="002A3F19" w:rsidRPr="00A30C27" w:rsidRDefault="002A3F19" w:rsidP="00AA148F">
      <w:pPr>
        <w:spacing w:after="0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</w:rPr>
        <w:t>Освоение востребованных рабочих квалификаций и профессиональных компетенций в рамках основного и дополнительного образования</w:t>
      </w:r>
    </w:p>
    <w:p w14:paraId="247D849F" w14:textId="77777777" w:rsidR="00BF7E48" w:rsidRPr="00A30C27" w:rsidRDefault="00BF7E48" w:rsidP="00AA148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На сегодняшний день предприятия города нуждаются в рабочих профессиях токарь, электромонтер, слесарь, контролер и другие.  В техникуме часть студентов старших курсов начинают трудовую деятельность в период их обучения, совмещая учебу с работой, обучаются по индивидуальным учебным планам. </w:t>
      </w:r>
    </w:p>
    <w:p w14:paraId="7E5580DB" w14:textId="77777777" w:rsidR="000A3E00" w:rsidRPr="00A30C27" w:rsidRDefault="00BF7E48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 рамках освоения основных программ СПО ППССЗ после освоения профессионального модуля «Выполнение работ по профессиям рабочего, служащего» на 2 курсе все студенты сдают квалификационный экзамен и по его результатам получают свидетельства об освоении профессии рабочего, должности служащего</w:t>
      </w:r>
      <w:r w:rsidR="000A3E00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и получают квалификационный разряд по этой профессии. </w:t>
      </w:r>
    </w:p>
    <w:p w14:paraId="313D3B22" w14:textId="0024CEAF" w:rsidR="00BF7E48" w:rsidRPr="00A30C27" w:rsidRDefault="000A3E00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BF7E48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2022</w:t>
      </w:r>
      <w:r w:rsidR="0072073F">
        <w:rPr>
          <w:rFonts w:ascii="Times New Roman" w:eastAsia="Calibri" w:hAnsi="Times New Roman" w:cs="Times New Roman"/>
          <w:bCs/>
          <w:sz w:val="24"/>
          <w:szCs w:val="24"/>
        </w:rPr>
        <w:t xml:space="preserve"> году </w:t>
      </w:r>
      <w:r w:rsidR="00BF7E48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111 студентов получили свидетельства по профессиям:</w:t>
      </w:r>
    </w:p>
    <w:p w14:paraId="15125EA5" w14:textId="77777777" w:rsidR="00BF7E48" w:rsidRPr="00A30C27" w:rsidRDefault="00BF7E48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- 14618 «Монтажник радиоэлектронной аппаратуры и приборов» - 28 чел., специальность 11.02.01 </w:t>
      </w:r>
      <w:proofErr w:type="spellStart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Радиоаппаратостроение</w:t>
      </w:r>
      <w:proofErr w:type="spellEnd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7CC5AADE" w14:textId="5E019CC3" w:rsidR="00BF7E48" w:rsidRPr="00A30C27" w:rsidRDefault="00BF7E48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-18590 «Слесарь-электрик по ремонту электрооборудования» - 28 чел., специальность 13.02.11 Техническая эксплуатация и обслуживание электрического и электромеханического оборудования (по отраслям</w:t>
      </w:r>
      <w:r w:rsidR="005C3D9F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638F910" w14:textId="7EE7BB87" w:rsidR="00BF7E48" w:rsidRPr="00A30C27" w:rsidRDefault="00BF7E48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- 19149 «Токарь» – 29 чел., специальность 15.02.15 Технология металлообрабатывающего производства;</w:t>
      </w:r>
    </w:p>
    <w:p w14:paraId="12B7C2BE" w14:textId="77777777" w:rsidR="00BF7E48" w:rsidRDefault="00BF7E48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- 13063 «Контролер станочных и слесарных работ» – 26 чел., специальность 27.02.07 Управление качеством продукции, процессов и услуг (по отраслям).</w:t>
      </w:r>
    </w:p>
    <w:p w14:paraId="02418B4B" w14:textId="30501CBD" w:rsidR="0072073F" w:rsidRDefault="00AA148F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таблице 1 представлена количественная информация об освоенных студентами 2 курса рабочих квалификаций.</w:t>
      </w:r>
    </w:p>
    <w:p w14:paraId="46926656" w14:textId="77777777" w:rsidR="00AA148F" w:rsidRDefault="00AA148F" w:rsidP="00AA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896396" w14:textId="6F69BD5C" w:rsidR="0072073F" w:rsidRPr="0072073F" w:rsidRDefault="0072073F" w:rsidP="00AA14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A148F">
        <w:rPr>
          <w:rFonts w:ascii="Times New Roman" w:eastAsia="Calibri" w:hAnsi="Times New Roman" w:cs="Times New Roman"/>
          <w:b/>
          <w:bCs/>
          <w:sz w:val="24"/>
          <w:szCs w:val="24"/>
        </w:rPr>
        <w:t>Таблица 1</w:t>
      </w:r>
      <w:r w:rsidRPr="00AA148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A148F" w:rsidRPr="00AA148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освоения </w:t>
      </w:r>
      <w:r w:rsidR="00AA148F" w:rsidRPr="00A30C27">
        <w:rPr>
          <w:rFonts w:ascii="Times New Roman" w:eastAsia="Calibri" w:hAnsi="Times New Roman" w:cs="Times New Roman"/>
          <w:bCs/>
          <w:sz w:val="24"/>
          <w:szCs w:val="24"/>
        </w:rPr>
        <w:t>профессионального модуля «Выполнение работ по профессиям рабочего, служащего»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100"/>
        <w:gridCol w:w="3089"/>
      </w:tblGrid>
      <w:tr w:rsidR="00A30C27" w:rsidRPr="00A30C27" w14:paraId="148B7998" w14:textId="77777777" w:rsidTr="005C3D9F">
        <w:tc>
          <w:tcPr>
            <w:tcW w:w="3156" w:type="dxa"/>
          </w:tcPr>
          <w:p w14:paraId="5E9620FB" w14:textId="0AADF504" w:rsidR="00B01282" w:rsidRPr="00AA148F" w:rsidRDefault="00AA148F" w:rsidP="00AA1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профессия, полученная в рамках ОПОП </w:t>
            </w:r>
          </w:p>
        </w:tc>
        <w:tc>
          <w:tcPr>
            <w:tcW w:w="3100" w:type="dxa"/>
          </w:tcPr>
          <w:p w14:paraId="407C2569" w14:textId="5941D91D" w:rsidR="00B01282" w:rsidRPr="00AA148F" w:rsidRDefault="005C3D9F" w:rsidP="00AA1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="00B01282" w:rsidRPr="00AA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студентов</w:t>
            </w:r>
          </w:p>
        </w:tc>
        <w:tc>
          <w:tcPr>
            <w:tcW w:w="3089" w:type="dxa"/>
          </w:tcPr>
          <w:p w14:paraId="75B3FA05" w14:textId="037018E3" w:rsidR="00B01282" w:rsidRPr="00AA148F" w:rsidRDefault="005C3D9F" w:rsidP="00AA14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B01282" w:rsidRPr="00AA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</w:t>
            </w:r>
            <w:r w:rsidR="00AA148F" w:rsidRPr="00AA1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A30C27" w:rsidRPr="00A30C27" w14:paraId="5BA095B0" w14:textId="77777777" w:rsidTr="005C3D9F">
        <w:tc>
          <w:tcPr>
            <w:tcW w:w="3156" w:type="dxa"/>
          </w:tcPr>
          <w:p w14:paraId="45C485B9" w14:textId="77777777" w:rsidR="00B01282" w:rsidRPr="00A30C27" w:rsidRDefault="00B01282" w:rsidP="00F8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18590 Слесарь-электрик по ремонту  электрооборудования</w:t>
            </w:r>
          </w:p>
        </w:tc>
        <w:tc>
          <w:tcPr>
            <w:tcW w:w="3100" w:type="dxa"/>
          </w:tcPr>
          <w:p w14:paraId="1F4AEB51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89" w:type="dxa"/>
          </w:tcPr>
          <w:p w14:paraId="1832457D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ТЭ-208</w:t>
            </w:r>
          </w:p>
        </w:tc>
      </w:tr>
      <w:tr w:rsidR="00A30C27" w:rsidRPr="00A30C27" w14:paraId="4085DC7A" w14:textId="77777777" w:rsidTr="005C3D9F">
        <w:tc>
          <w:tcPr>
            <w:tcW w:w="3156" w:type="dxa"/>
          </w:tcPr>
          <w:p w14:paraId="3A9B7381" w14:textId="77777777" w:rsidR="00B01282" w:rsidRPr="00A30C27" w:rsidRDefault="00B01282" w:rsidP="00F8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14618 Монтажник радиоэлектронной аппаратуры и приборов</w:t>
            </w:r>
          </w:p>
        </w:tc>
        <w:tc>
          <w:tcPr>
            <w:tcW w:w="3100" w:type="dxa"/>
          </w:tcPr>
          <w:p w14:paraId="78AAEB49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89" w:type="dxa"/>
          </w:tcPr>
          <w:p w14:paraId="50113E0A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Р- 244</w:t>
            </w:r>
          </w:p>
        </w:tc>
      </w:tr>
      <w:tr w:rsidR="00A30C27" w:rsidRPr="00A30C27" w14:paraId="2507C8BA" w14:textId="77777777" w:rsidTr="005C3D9F">
        <w:tc>
          <w:tcPr>
            <w:tcW w:w="3156" w:type="dxa"/>
          </w:tcPr>
          <w:p w14:paraId="6A67FBCD" w14:textId="77777777" w:rsidR="00B01282" w:rsidRPr="00A30C27" w:rsidRDefault="00B01282" w:rsidP="00F8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19149 Токарь</w:t>
            </w:r>
          </w:p>
        </w:tc>
        <w:tc>
          <w:tcPr>
            <w:tcW w:w="3100" w:type="dxa"/>
          </w:tcPr>
          <w:p w14:paraId="3233CC41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89" w:type="dxa"/>
          </w:tcPr>
          <w:p w14:paraId="082F98DB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ТМП- 204</w:t>
            </w:r>
          </w:p>
        </w:tc>
      </w:tr>
      <w:tr w:rsidR="00A30C27" w:rsidRPr="00A30C27" w14:paraId="00577F9D" w14:textId="77777777" w:rsidTr="005C3D9F">
        <w:tc>
          <w:tcPr>
            <w:tcW w:w="3156" w:type="dxa"/>
          </w:tcPr>
          <w:p w14:paraId="36AC3FC4" w14:textId="77777777" w:rsidR="00B01282" w:rsidRPr="00A30C27" w:rsidRDefault="00B01282" w:rsidP="00F8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13063 Контролер станочных и слесарных работ</w:t>
            </w:r>
          </w:p>
        </w:tc>
        <w:tc>
          <w:tcPr>
            <w:tcW w:w="3100" w:type="dxa"/>
          </w:tcPr>
          <w:p w14:paraId="091724E3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89" w:type="dxa"/>
          </w:tcPr>
          <w:p w14:paraId="57EED468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УКП-204</w:t>
            </w:r>
          </w:p>
        </w:tc>
      </w:tr>
      <w:tr w:rsidR="00A30C27" w:rsidRPr="00A30C27" w14:paraId="694D2EB7" w14:textId="77777777" w:rsidTr="005C3D9F">
        <w:tc>
          <w:tcPr>
            <w:tcW w:w="3156" w:type="dxa"/>
          </w:tcPr>
          <w:p w14:paraId="37C757BE" w14:textId="77777777" w:rsidR="00B01282" w:rsidRPr="00A30C27" w:rsidRDefault="00B01282" w:rsidP="00F8555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00" w:type="dxa"/>
          </w:tcPr>
          <w:p w14:paraId="757DE638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89" w:type="dxa"/>
          </w:tcPr>
          <w:p w14:paraId="79F5E488" w14:textId="77777777" w:rsidR="00B01282" w:rsidRPr="00A30C27" w:rsidRDefault="00B01282" w:rsidP="00F855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05FF51" w14:textId="77777777" w:rsidR="00B01282" w:rsidRPr="00A30C27" w:rsidRDefault="00B01282" w:rsidP="00B012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DC163" w14:textId="77777777" w:rsidR="00BF7E48" w:rsidRPr="00A30C27" w:rsidRDefault="00BF7E48" w:rsidP="00BF7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По запросам предприятий и желанию студентов было организовано обучение по программам профессионального обучения – профессиональной переподготовки по профессиям:</w:t>
      </w:r>
    </w:p>
    <w:p w14:paraId="1B20D25A" w14:textId="77777777" w:rsidR="00BF7E48" w:rsidRPr="00A30C27" w:rsidRDefault="00BF7E48" w:rsidP="00BF7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- «Сварщик ручной дуговой сварки плавящимся покрытым электродом» – 5 чел.,</w:t>
      </w:r>
    </w:p>
    <w:p w14:paraId="55328303" w14:textId="77777777" w:rsidR="00BF7E48" w:rsidRPr="00A30C27" w:rsidRDefault="00BF7E48" w:rsidP="00BF7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- «Электромонтер по ремонту и обслуживанию электрооборудования» – 26 чел.</w:t>
      </w:r>
    </w:p>
    <w:p w14:paraId="0DD8EC66" w14:textId="77777777" w:rsidR="00BF7E48" w:rsidRPr="00A30C27" w:rsidRDefault="00BF7E48" w:rsidP="00BF7E48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 конце 2022 года организовано обучение программе профессионального обучения – профессиональной подготовки по профессии</w:t>
      </w:r>
      <w:r w:rsidRPr="00A30C27">
        <w:rPr>
          <w:rFonts w:ascii="Times New Roman" w:hAnsi="Times New Roman" w:cs="Times New Roman"/>
          <w:bCs/>
          <w:sz w:val="24"/>
          <w:szCs w:val="24"/>
        </w:rPr>
        <w:t xml:space="preserve"> 16045 «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Оператор станков с программным управлением» - 14 чел.</w:t>
      </w:r>
    </w:p>
    <w:p w14:paraId="55F1C485" w14:textId="4737D61E" w:rsidR="00BF7E48" w:rsidRPr="00A30C27" w:rsidRDefault="00BF7E48" w:rsidP="00BF7E48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Таким образом, студент после окончания 2 курса имеет одно или два свидетельства.</w:t>
      </w:r>
    </w:p>
    <w:p w14:paraId="370CF663" w14:textId="6E64D596" w:rsidR="00B01282" w:rsidRDefault="00AA148F" w:rsidP="00AA148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таблице 2 представлена количественная информация о результатах дополнительного профессионального обучения.</w:t>
      </w:r>
    </w:p>
    <w:p w14:paraId="3F8863AE" w14:textId="77777777" w:rsidR="00AA148F" w:rsidRPr="00AA148F" w:rsidRDefault="00AA148F" w:rsidP="00AA148F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DA36B2" w14:textId="0797C3FD" w:rsidR="00B01282" w:rsidRPr="00A30C27" w:rsidRDefault="0072073F" w:rsidP="00AA14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A148F">
        <w:rPr>
          <w:rFonts w:ascii="Times New Roman" w:eastAsia="Calibri" w:hAnsi="Times New Roman" w:cs="Times New Roman"/>
          <w:b/>
          <w:bCs/>
          <w:sz w:val="24"/>
          <w:szCs w:val="24"/>
        </w:rPr>
        <w:t>Таблица 2</w:t>
      </w:r>
      <w:r w:rsidR="00AA1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A148F">
        <w:rPr>
          <w:rFonts w:ascii="Times New Roman" w:eastAsia="Calibri" w:hAnsi="Times New Roman" w:cs="Times New Roman"/>
          <w:bCs/>
          <w:sz w:val="24"/>
          <w:szCs w:val="24"/>
        </w:rPr>
        <w:t xml:space="preserve">- Результаты </w:t>
      </w:r>
      <w:r w:rsidR="00AA148F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01282" w:rsidRPr="00A30C27">
        <w:rPr>
          <w:rFonts w:ascii="Times New Roman" w:eastAsia="Calibri" w:hAnsi="Times New Roman" w:cs="Times New Roman"/>
          <w:bCs/>
          <w:sz w:val="24"/>
          <w:szCs w:val="24"/>
        </w:rPr>
        <w:t>рофессионально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го</w:t>
      </w:r>
      <w:r w:rsidR="00B01282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я </w:t>
      </w:r>
      <w:r w:rsidR="00B01282" w:rsidRPr="00A30C27">
        <w:rPr>
          <w:rFonts w:ascii="Times New Roman" w:eastAsia="Calibri" w:hAnsi="Times New Roman" w:cs="Times New Roman"/>
          <w:bCs/>
          <w:sz w:val="24"/>
          <w:szCs w:val="24"/>
        </w:rPr>
        <w:t>студент</w:t>
      </w:r>
      <w:r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B01282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ГАПОУ </w:t>
      </w:r>
      <w:proofErr w:type="gramStart"/>
      <w:r w:rsidR="00B01282" w:rsidRPr="00A30C27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="00B01282"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«Каменск-Уральский радиотехнический техникум»</w:t>
      </w:r>
    </w:p>
    <w:p w14:paraId="457148C5" w14:textId="77777777" w:rsidR="00B01282" w:rsidRPr="00A30C27" w:rsidRDefault="00B01282" w:rsidP="00B01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25"/>
        <w:gridCol w:w="1525"/>
      </w:tblGrid>
      <w:tr w:rsidR="00A30C27" w:rsidRPr="00A30C27" w14:paraId="2FEDFB39" w14:textId="77777777" w:rsidTr="00F8555B">
        <w:tc>
          <w:tcPr>
            <w:tcW w:w="3190" w:type="dxa"/>
          </w:tcPr>
          <w:p w14:paraId="26017BF1" w14:textId="7A72EC30" w:rsidR="00B01282" w:rsidRPr="00AA148F" w:rsidRDefault="00AA148F" w:rsidP="00AA14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образовательной программы </w:t>
            </w:r>
            <w:r w:rsidR="00B01282"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</w:t>
            </w:r>
            <w:r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ой</w:t>
            </w:r>
            <w:r w:rsidR="00B01282"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подготовк</w:t>
            </w:r>
            <w:r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190" w:type="dxa"/>
          </w:tcPr>
          <w:p w14:paraId="22C7629F" w14:textId="77777777" w:rsidR="00AA148F" w:rsidRDefault="00AA148F" w:rsidP="00F855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1FCA63E" w14:textId="029CEE4B" w:rsidR="00B01282" w:rsidRPr="00AA148F" w:rsidRDefault="00AA148F" w:rsidP="00F855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B01282"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роки освоения</w:t>
            </w:r>
          </w:p>
        </w:tc>
        <w:tc>
          <w:tcPr>
            <w:tcW w:w="1525" w:type="dxa"/>
          </w:tcPr>
          <w:p w14:paraId="04BDC227" w14:textId="77777777" w:rsidR="00AA148F" w:rsidRDefault="00AA148F" w:rsidP="00F855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825C41" w14:textId="417BF3F3" w:rsidR="00B01282" w:rsidRPr="00AA148F" w:rsidRDefault="00AA148F" w:rsidP="00F855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оличество</w:t>
            </w:r>
            <w:r w:rsidR="00B01282"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студентов</w:t>
            </w:r>
          </w:p>
        </w:tc>
        <w:tc>
          <w:tcPr>
            <w:tcW w:w="1525" w:type="dxa"/>
          </w:tcPr>
          <w:p w14:paraId="7ECE0AA9" w14:textId="77777777" w:rsidR="00AA148F" w:rsidRDefault="00AA148F" w:rsidP="00AA14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81A319C" w14:textId="5A7DAFA0" w:rsidR="00B01282" w:rsidRPr="00AA148F" w:rsidRDefault="00AA148F" w:rsidP="00AA148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</w:t>
            </w:r>
            <w:r w:rsidR="00B01282" w:rsidRPr="00AA1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</w:tr>
      <w:tr w:rsidR="00A30C27" w:rsidRPr="00A30C27" w14:paraId="1780A10C" w14:textId="77777777" w:rsidTr="00F8555B">
        <w:tc>
          <w:tcPr>
            <w:tcW w:w="3190" w:type="dxa"/>
          </w:tcPr>
          <w:p w14:paraId="57CB9378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19861 Электромонтер по ремонту и обслуживанию электрооборудования</w:t>
            </w:r>
          </w:p>
        </w:tc>
        <w:tc>
          <w:tcPr>
            <w:tcW w:w="3190" w:type="dxa"/>
          </w:tcPr>
          <w:p w14:paraId="37E553A9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09.03.2022-22.06.2022</w:t>
            </w:r>
          </w:p>
        </w:tc>
        <w:tc>
          <w:tcPr>
            <w:tcW w:w="1525" w:type="dxa"/>
          </w:tcPr>
          <w:p w14:paraId="73C757E7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  <w:p w14:paraId="41842D22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C440B4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F2FA94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(ТЭ-208 -22</w:t>
            </w:r>
          </w:p>
          <w:p w14:paraId="5183DAA7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ТЭ-307-2</w:t>
            </w:r>
          </w:p>
          <w:p w14:paraId="4A681F2B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ТЭ-406-2)</w:t>
            </w:r>
          </w:p>
        </w:tc>
      </w:tr>
      <w:tr w:rsidR="00A30C27" w:rsidRPr="00A30C27" w14:paraId="191F6A5F" w14:textId="77777777" w:rsidTr="00F8555B">
        <w:tc>
          <w:tcPr>
            <w:tcW w:w="3190" w:type="dxa"/>
          </w:tcPr>
          <w:p w14:paraId="3CAEF677" w14:textId="77777777" w:rsidR="00B01282" w:rsidRPr="00A30C27" w:rsidRDefault="00B01282" w:rsidP="00F855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</w:tc>
        <w:tc>
          <w:tcPr>
            <w:tcW w:w="3190" w:type="dxa"/>
          </w:tcPr>
          <w:p w14:paraId="1F321A69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20.04.2022-24.06.2022</w:t>
            </w:r>
          </w:p>
        </w:tc>
        <w:tc>
          <w:tcPr>
            <w:tcW w:w="1525" w:type="dxa"/>
          </w:tcPr>
          <w:p w14:paraId="602BE630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14:paraId="0F2ABA8C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7543510B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(СР-204 -3</w:t>
            </w:r>
          </w:p>
          <w:p w14:paraId="3288F813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СР-205-2</w:t>
            </w:r>
          </w:p>
          <w:p w14:paraId="4BA1CC17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СР-206-1)</w:t>
            </w:r>
          </w:p>
        </w:tc>
      </w:tr>
      <w:tr w:rsidR="00A30C27" w:rsidRPr="00A30C27" w14:paraId="4E8AABA7" w14:textId="77777777" w:rsidTr="00F8555B">
        <w:tc>
          <w:tcPr>
            <w:tcW w:w="3190" w:type="dxa"/>
          </w:tcPr>
          <w:p w14:paraId="65407415" w14:textId="77777777" w:rsidR="00B01282" w:rsidRPr="00A30C27" w:rsidRDefault="00B01282" w:rsidP="00F855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16045 Оператор станков с программным управлением</w:t>
            </w:r>
          </w:p>
        </w:tc>
        <w:tc>
          <w:tcPr>
            <w:tcW w:w="3190" w:type="dxa"/>
          </w:tcPr>
          <w:p w14:paraId="74B244F5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01.12.2022-31.01.2023</w:t>
            </w:r>
          </w:p>
        </w:tc>
        <w:tc>
          <w:tcPr>
            <w:tcW w:w="1525" w:type="dxa"/>
          </w:tcPr>
          <w:p w14:paraId="760C6A74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  <w:p w14:paraId="555CE34B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7889786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(ТМП-403-</w:t>
            </w:r>
          </w:p>
          <w:p w14:paraId="7E29E35E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ТМП-502-1</w:t>
            </w:r>
          </w:p>
          <w:p w14:paraId="2804785F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ПИ-411-1)</w:t>
            </w:r>
          </w:p>
        </w:tc>
      </w:tr>
      <w:tr w:rsidR="00A30C27" w:rsidRPr="00A30C27" w14:paraId="02DE297A" w14:textId="77777777" w:rsidTr="00F8555B">
        <w:tc>
          <w:tcPr>
            <w:tcW w:w="3190" w:type="dxa"/>
          </w:tcPr>
          <w:p w14:paraId="38E80906" w14:textId="77777777" w:rsidR="00B01282" w:rsidRPr="00A30C27" w:rsidRDefault="00B01282" w:rsidP="00F8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16045 </w:t>
            </w:r>
            <w:r w:rsidRPr="00A30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3190" w:type="dxa"/>
          </w:tcPr>
          <w:p w14:paraId="38AEFF7A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01.12.2022-06.02.2023</w:t>
            </w:r>
          </w:p>
        </w:tc>
        <w:tc>
          <w:tcPr>
            <w:tcW w:w="1525" w:type="dxa"/>
          </w:tcPr>
          <w:p w14:paraId="2C8BAC0F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14:paraId="055492E5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8940DB2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(ТМЗ- 6.012-1)</w:t>
            </w:r>
          </w:p>
        </w:tc>
      </w:tr>
      <w:tr w:rsidR="00A30C27" w:rsidRPr="00A30C27" w14:paraId="57723114" w14:textId="77777777" w:rsidTr="00F8555B">
        <w:tc>
          <w:tcPr>
            <w:tcW w:w="3190" w:type="dxa"/>
          </w:tcPr>
          <w:p w14:paraId="1FE9EF8F" w14:textId="77777777" w:rsidR="00B01282" w:rsidRPr="00A30C27" w:rsidRDefault="00B01282" w:rsidP="00F8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16045 Оператор станков с программным управлением</w:t>
            </w:r>
          </w:p>
        </w:tc>
        <w:tc>
          <w:tcPr>
            <w:tcW w:w="3190" w:type="dxa"/>
          </w:tcPr>
          <w:p w14:paraId="6C980A4E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01.12.2022-15.02.2023</w:t>
            </w:r>
          </w:p>
        </w:tc>
        <w:tc>
          <w:tcPr>
            <w:tcW w:w="1525" w:type="dxa"/>
          </w:tcPr>
          <w:p w14:paraId="1FD03C83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12AE2FE8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3F70813E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(Р-443-1</w:t>
            </w:r>
          </w:p>
          <w:p w14:paraId="5A1AF692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МИ- 201-1)</w:t>
            </w:r>
          </w:p>
        </w:tc>
      </w:tr>
      <w:tr w:rsidR="00A30C27" w:rsidRPr="00A30C27" w14:paraId="6E0CE193" w14:textId="77777777" w:rsidTr="00F8555B">
        <w:tc>
          <w:tcPr>
            <w:tcW w:w="6380" w:type="dxa"/>
            <w:gridSpan w:val="2"/>
          </w:tcPr>
          <w:p w14:paraId="52D1B7A3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14:paraId="527ECD38" w14:textId="77777777" w:rsidR="00B01282" w:rsidRPr="00A30C27" w:rsidRDefault="00B01282" w:rsidP="00F8555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14:paraId="6593B17C" w14:textId="77777777" w:rsidR="00B01282" w:rsidRPr="00A30C27" w:rsidRDefault="00B01282" w:rsidP="00F8555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F36A415" w14:textId="77777777" w:rsidR="00B01282" w:rsidRPr="00A30C27" w:rsidRDefault="00B01282" w:rsidP="00B012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41B82E" w14:textId="77777777" w:rsidR="00BF7E48" w:rsidRPr="00A30C27" w:rsidRDefault="00BF7E48" w:rsidP="00BF7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1 сентября 2022 года в техникуме открыты две новые мастерские ЦОПП по компетенциям «Электроника» и «Инженерный дизайн CAD». В период с сентября по декабрь 2022 года в них прошли обучение по программам дополнительного профессионального образования (ДПО) 180 студентов выпускного курса: </w:t>
      </w:r>
    </w:p>
    <w:p w14:paraId="6A43B4F8" w14:textId="77777777" w:rsidR="00BF7E48" w:rsidRPr="00A30C27" w:rsidRDefault="00BF7E48" w:rsidP="00BF7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ДОП повышения квалификации «Разработка прототипа схемы электрической принципиальной», 16 час. - 70 чел.;</w:t>
      </w:r>
    </w:p>
    <w:p w14:paraId="42827C77" w14:textId="15BD9D37" w:rsidR="00BF7E48" w:rsidRPr="00A30C27" w:rsidRDefault="00BF7E48" w:rsidP="00BF7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ДОП повышения квалификации </w:t>
      </w:r>
      <w:r w:rsidRPr="00A30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«Выполнение сборки и монтажа печатной платы электронного устройства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>», 16 час. - 20 чел.;</w:t>
      </w:r>
    </w:p>
    <w:p w14:paraId="22EDAA10" w14:textId="77777777" w:rsidR="00BF7E48" w:rsidRPr="00A30C27" w:rsidRDefault="00BF7E48" w:rsidP="00BF7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ДОП повышения квалификации «Инженерный дизайн CAD», 32 час. - 90 чел.</w:t>
      </w:r>
    </w:p>
    <w:p w14:paraId="12A1F092" w14:textId="77777777" w:rsidR="00BF7E48" w:rsidRPr="00A30C27" w:rsidRDefault="00BF7E48" w:rsidP="002A3F19">
      <w:pPr>
        <w:pStyle w:val="a5"/>
        <w:ind w:left="927"/>
        <w:jc w:val="both"/>
        <w:rPr>
          <w:bCs/>
          <w:color w:val="auto"/>
          <w:szCs w:val="24"/>
        </w:rPr>
      </w:pPr>
    </w:p>
    <w:p w14:paraId="6996D2D3" w14:textId="52A15B1F" w:rsidR="002A3F19" w:rsidRPr="0072073F" w:rsidRDefault="002A3F19" w:rsidP="002A3F19">
      <w:pPr>
        <w:pStyle w:val="a5"/>
        <w:ind w:left="927"/>
        <w:jc w:val="both"/>
        <w:rPr>
          <w:b/>
          <w:bCs/>
          <w:color w:val="auto"/>
          <w:szCs w:val="24"/>
        </w:rPr>
      </w:pPr>
      <w:r w:rsidRPr="0072073F">
        <w:rPr>
          <w:b/>
          <w:bCs/>
          <w:color w:val="auto"/>
          <w:szCs w:val="24"/>
        </w:rPr>
        <w:t>Организация производственной практики с трудоустройством</w:t>
      </w:r>
    </w:p>
    <w:p w14:paraId="77E49049" w14:textId="77777777" w:rsidR="000F3FBC" w:rsidRDefault="000F3FBC" w:rsidP="000F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7CB1F5" w14:textId="2EC19081" w:rsidR="000F3FBC" w:rsidRDefault="000F3FBC" w:rsidP="000F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</w:t>
      </w:r>
      <w:r w:rsidRPr="000F3FBC">
        <w:rPr>
          <w:rFonts w:ascii="Times New Roman" w:hAnsi="Times New Roman" w:cs="Times New Roman"/>
          <w:bCs/>
          <w:sz w:val="24"/>
          <w:szCs w:val="24"/>
        </w:rPr>
        <w:t>производственной практики р</w:t>
      </w:r>
      <w:r w:rsidRPr="000F3FBC">
        <w:rPr>
          <w:rFonts w:ascii="Times New Roman" w:eastAsia="Calibri" w:hAnsi="Times New Roman" w:cs="Times New Roman"/>
          <w:bCs/>
          <w:sz w:val="24"/>
          <w:szCs w:val="24"/>
        </w:rPr>
        <w:t>аботодатели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охотно принимают на работу</w:t>
      </w:r>
      <w:r w:rsidRPr="00A30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обучающихся со свидетельствами об освоении профессии рабочего. Студенты, имея возраст 18 лет и старше, выходят в сменный режим работы, что дает возможность совмещать учебу с работой, производственная практика засчитывается местом трудоустройства. Еще один несомненный плюс - это защита дипломных проектов, их темы выбираются не виртуальные, а конкретные производственные. Зарплата на многих предприятиях составляет 30-40 тысяч рублей, что для студента выпускного курса, начинающего свою профессиональную деятельность, подтвержденную записью в трудовой книжке, хороший уровень.</w:t>
      </w:r>
    </w:p>
    <w:p w14:paraId="7CC3F79D" w14:textId="492248D6" w:rsidR="000F3FBC" w:rsidRDefault="000F3FBC" w:rsidP="000F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В таблице 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представлены данные по трудоустройству 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студентов</w:t>
      </w:r>
      <w:r w:rsidRPr="00AA14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рамках производственной практики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59C5BE6" w14:textId="77777777" w:rsidR="000F3FBC" w:rsidRDefault="000F3FBC" w:rsidP="000F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512112" w14:textId="72371137" w:rsidR="000F3FBC" w:rsidRPr="00A30C27" w:rsidRDefault="000F3FBC" w:rsidP="000F3F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A1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 –</w:t>
      </w:r>
      <w:r w:rsidRPr="000F3F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Количественные 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данные по трудоустройству </w:t>
      </w:r>
      <w:r>
        <w:rPr>
          <w:rFonts w:ascii="Times New Roman" w:eastAsia="Calibri" w:hAnsi="Times New Roman" w:cs="Times New Roman"/>
          <w:bCs/>
          <w:sz w:val="24"/>
          <w:szCs w:val="24"/>
        </w:rPr>
        <w:t>студентов</w:t>
      </w:r>
      <w:r w:rsidRPr="00AA148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рамках производственной практики</w:t>
      </w:r>
    </w:p>
    <w:p w14:paraId="04FF4CA8" w14:textId="77777777" w:rsidR="000F3FBC" w:rsidRPr="00A30C27" w:rsidRDefault="000F3FBC" w:rsidP="000F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4"/>
        <w:gridCol w:w="3402"/>
        <w:gridCol w:w="2410"/>
        <w:gridCol w:w="2268"/>
      </w:tblGrid>
      <w:tr w:rsidR="000F3FBC" w:rsidRPr="005C3D9F" w14:paraId="266D7E32" w14:textId="77777777" w:rsidTr="004D3700">
        <w:trPr>
          <w:trHeight w:val="531"/>
        </w:trPr>
        <w:tc>
          <w:tcPr>
            <w:tcW w:w="112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C7E01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AD650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Предприятие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C8EC1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Трудоустроенных</w:t>
            </w:r>
            <w:proofErr w:type="gramEnd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договору</w:t>
            </w:r>
          </w:p>
        </w:tc>
      </w:tr>
      <w:tr w:rsidR="000F3FBC" w:rsidRPr="005C3D9F" w14:paraId="72899602" w14:textId="77777777" w:rsidTr="004D3700">
        <w:trPr>
          <w:trHeight w:val="539"/>
        </w:trPr>
        <w:tc>
          <w:tcPr>
            <w:tcW w:w="1124" w:type="dxa"/>
            <w:vMerge/>
            <w:shd w:val="clear" w:color="auto" w:fill="auto"/>
            <w:vAlign w:val="center"/>
            <w:hideMark/>
          </w:tcPr>
          <w:p w14:paraId="518F1636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7953EB7B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DD408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10.10.2022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C049C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01.02.2023</w:t>
            </w:r>
          </w:p>
        </w:tc>
      </w:tr>
      <w:tr w:rsidR="000F3FBC" w:rsidRPr="005C3D9F" w14:paraId="6BB19214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CB38E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1068F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АО УПКБ «Деталь»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569B9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5CCE0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0F3FBC" w:rsidRPr="005C3D9F" w14:paraId="539CBC8F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DE7E7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64C47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ФГУП ПО «Октябрь»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924F3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B39FF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3FBC" w:rsidRPr="005C3D9F" w14:paraId="71E74515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A9A62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172AD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«КУМЗ»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991EDA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18064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F3FBC" w:rsidRPr="005C3D9F" w14:paraId="3B93184B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21EC7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3A4B6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СинТЗ</w:t>
            </w:r>
            <w:proofErr w:type="spellEnd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2D3F3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9F89B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F3FBC" w:rsidRPr="005C3D9F" w14:paraId="4F0079FA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7C1C0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0A7AF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«КУЗ ОЦМ»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DC29C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FB2F0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F3FBC" w:rsidRPr="005C3D9F" w14:paraId="4B5155CB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44F06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885E7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ОАО «Завод «Исеть»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5B7E6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CC940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F3FBC" w:rsidRPr="005C3D9F" w14:paraId="19928DA7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5539C6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60486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«ИСО»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846DF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3A9B7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F3FBC" w:rsidRPr="005C3D9F" w14:paraId="058148F9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0EDAD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ACD8F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«РТЦС»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C93E8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30486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F3FBC" w:rsidRPr="005C3D9F" w14:paraId="45ACB70A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92617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70B95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«Сфера Технолоджи»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43B0F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A5F73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F3FBC" w:rsidRPr="005C3D9F" w14:paraId="49CB635E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6C291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2F68A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ФГУП «УОМЗ»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8D902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A0981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F3FBC" w:rsidRPr="005C3D9F" w14:paraId="48F1490A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FEE42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41D09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ТМК «</w:t>
            </w:r>
            <w:proofErr w:type="spellStart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Инокс</w:t>
            </w:r>
            <w:proofErr w:type="spellEnd"/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AD1EA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3CA36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F3FBC" w:rsidRPr="00A30C27" w14:paraId="199F83FB" w14:textId="77777777" w:rsidTr="004D3700">
        <w:trPr>
          <w:trHeight w:val="539"/>
        </w:trPr>
        <w:tc>
          <w:tcPr>
            <w:tcW w:w="11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8BF326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FBF5EF" w14:textId="77777777" w:rsidR="000F3FBC" w:rsidRPr="00A30C27" w:rsidRDefault="000F3FBC" w:rsidP="004D37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«Март»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6B8DA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E53BE" w14:textId="77777777" w:rsidR="000F3FBC" w:rsidRPr="00A30C27" w:rsidRDefault="000F3FBC" w:rsidP="004D370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1796F380" w14:textId="77777777" w:rsidR="000F3FBC" w:rsidRPr="00A30C27" w:rsidRDefault="000F3FBC" w:rsidP="000F3F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производственной практики студенты принимаются временно на работу на должности работников предприятий.  </w:t>
      </w:r>
    </w:p>
    <w:p w14:paraId="15083BA3" w14:textId="77777777" w:rsidR="000F3FBC" w:rsidRPr="00684ED2" w:rsidRDefault="000F3FBC" w:rsidP="000F3FBC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</w:rPr>
      </w:pPr>
    </w:p>
    <w:p w14:paraId="054F4DA3" w14:textId="3F1DF6D6" w:rsidR="000A3E00" w:rsidRPr="0072073F" w:rsidRDefault="005C3D9F" w:rsidP="005C3D9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73F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трудоустройства выпускников</w:t>
      </w:r>
    </w:p>
    <w:p w14:paraId="21FC89F2" w14:textId="77777777" w:rsidR="000A3E00" w:rsidRPr="00A30C27" w:rsidRDefault="000A3E00" w:rsidP="000A3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>Ведется мониторинг трудоустройства.</w:t>
      </w:r>
    </w:p>
    <w:p w14:paraId="7044BE56" w14:textId="4F216DCD" w:rsidR="000A3E00" w:rsidRPr="00A30C27" w:rsidRDefault="000A3E00" w:rsidP="000A3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В таблице </w:t>
      </w:r>
      <w:r w:rsidR="00AA148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представлены данные по трудоустройству выпускников 2021, 2022 </w:t>
      </w:r>
      <w:proofErr w:type="spellStart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г.г</w:t>
      </w:r>
      <w:proofErr w:type="spellEnd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. по специальностям.</w:t>
      </w:r>
    </w:p>
    <w:p w14:paraId="1846D6A4" w14:textId="16447730" w:rsidR="000A3E00" w:rsidRPr="00A30C27" w:rsidRDefault="000A3E00" w:rsidP="000A3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</w:t>
      </w:r>
      <w:r w:rsidR="00AA14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 </w:t>
      </w:r>
      <w:r w:rsidRPr="00AA148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30C27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трудоустройства выпускников 2021, 2022 г. </w:t>
      </w:r>
      <w:proofErr w:type="gramStart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Pr="00A30C2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0A50C8B" w14:textId="77777777" w:rsidR="000A3E00" w:rsidRPr="00A30C27" w:rsidRDefault="000A3E00" w:rsidP="000A3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33"/>
        <w:gridCol w:w="1982"/>
        <w:gridCol w:w="1935"/>
      </w:tblGrid>
      <w:tr w:rsidR="00A30C27" w:rsidRPr="00A30C27" w14:paraId="29AEA4CC" w14:textId="77777777" w:rsidTr="005C3D9F">
        <w:tc>
          <w:tcPr>
            <w:tcW w:w="5433" w:type="dxa"/>
            <w:vAlign w:val="center"/>
          </w:tcPr>
          <w:p w14:paraId="06DF2ED4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bottom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Специальность</w:t>
            </w:r>
          </w:p>
        </w:tc>
        <w:tc>
          <w:tcPr>
            <w:tcW w:w="1982" w:type="dxa"/>
            <w:vAlign w:val="center"/>
          </w:tcPr>
          <w:p w14:paraId="3B143815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 xml:space="preserve">Показатели трудоустройства </w:t>
            </w:r>
          </w:p>
          <w:p w14:paraId="11B858E5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выпуска 2022</w:t>
            </w:r>
          </w:p>
        </w:tc>
        <w:tc>
          <w:tcPr>
            <w:tcW w:w="1935" w:type="dxa"/>
            <w:vAlign w:val="center"/>
          </w:tcPr>
          <w:p w14:paraId="683705CE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 xml:space="preserve">Показатели трудоустройства </w:t>
            </w:r>
          </w:p>
          <w:p w14:paraId="21E6AE04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выпуска 2021</w:t>
            </w:r>
          </w:p>
        </w:tc>
      </w:tr>
      <w:tr w:rsidR="00A30C27" w:rsidRPr="00A30C27" w14:paraId="373737CA" w14:textId="77777777" w:rsidTr="005C3D9F">
        <w:tc>
          <w:tcPr>
            <w:tcW w:w="5433" w:type="dxa"/>
            <w:vAlign w:val="center"/>
          </w:tcPr>
          <w:p w14:paraId="2BF4FBAE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textAlignment w:val="bottom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09.02.05 Прикладная информатика (по отраслям)</w:t>
            </w:r>
          </w:p>
        </w:tc>
        <w:tc>
          <w:tcPr>
            <w:tcW w:w="1982" w:type="dxa"/>
            <w:vAlign w:val="center"/>
          </w:tcPr>
          <w:p w14:paraId="70680651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64%</w:t>
            </w:r>
          </w:p>
        </w:tc>
        <w:tc>
          <w:tcPr>
            <w:tcW w:w="1935" w:type="dxa"/>
            <w:vAlign w:val="center"/>
          </w:tcPr>
          <w:p w14:paraId="61C755E6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85%</w:t>
            </w:r>
          </w:p>
        </w:tc>
      </w:tr>
      <w:tr w:rsidR="00A30C27" w:rsidRPr="00A30C27" w14:paraId="3E07A8B9" w14:textId="77777777" w:rsidTr="005C3D9F">
        <w:tc>
          <w:tcPr>
            <w:tcW w:w="5433" w:type="dxa"/>
            <w:vAlign w:val="center"/>
          </w:tcPr>
          <w:p w14:paraId="5C64150D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textAlignment w:val="bottom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 xml:space="preserve">11.02.01 </w:t>
            </w:r>
            <w:proofErr w:type="spellStart"/>
            <w:r w:rsidRPr="00A30C27">
              <w:rPr>
                <w:rFonts w:eastAsiaTheme="minorEastAsia"/>
                <w:bCs/>
              </w:rPr>
              <w:t>Радиоаппаратостроение</w:t>
            </w:r>
            <w:proofErr w:type="spellEnd"/>
          </w:p>
        </w:tc>
        <w:tc>
          <w:tcPr>
            <w:tcW w:w="1982" w:type="dxa"/>
            <w:vAlign w:val="center"/>
          </w:tcPr>
          <w:p w14:paraId="0688774E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93%</w:t>
            </w:r>
          </w:p>
        </w:tc>
        <w:tc>
          <w:tcPr>
            <w:tcW w:w="1935" w:type="dxa"/>
            <w:vAlign w:val="center"/>
          </w:tcPr>
          <w:p w14:paraId="3C55AE2C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91%</w:t>
            </w:r>
          </w:p>
        </w:tc>
      </w:tr>
      <w:tr w:rsidR="00A30C27" w:rsidRPr="00A30C27" w14:paraId="54844F63" w14:textId="77777777" w:rsidTr="005C3D9F">
        <w:tc>
          <w:tcPr>
            <w:tcW w:w="5433" w:type="dxa"/>
            <w:vAlign w:val="center"/>
          </w:tcPr>
          <w:p w14:paraId="46E099C6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textAlignment w:val="bottom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82" w:type="dxa"/>
            <w:vAlign w:val="center"/>
          </w:tcPr>
          <w:p w14:paraId="31780F3B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89%</w:t>
            </w:r>
          </w:p>
        </w:tc>
        <w:tc>
          <w:tcPr>
            <w:tcW w:w="1935" w:type="dxa"/>
            <w:vAlign w:val="center"/>
          </w:tcPr>
          <w:p w14:paraId="65ED1D27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100%</w:t>
            </w:r>
          </w:p>
        </w:tc>
      </w:tr>
      <w:tr w:rsidR="00A30C27" w:rsidRPr="00A30C27" w14:paraId="702DFD91" w14:textId="77777777" w:rsidTr="005C3D9F">
        <w:tc>
          <w:tcPr>
            <w:tcW w:w="5433" w:type="dxa"/>
            <w:vAlign w:val="center"/>
          </w:tcPr>
          <w:p w14:paraId="72E66A38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textAlignment w:val="bottom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15.02.15 Технология металлообрабатывающего производства</w:t>
            </w:r>
          </w:p>
        </w:tc>
        <w:tc>
          <w:tcPr>
            <w:tcW w:w="1982" w:type="dxa"/>
            <w:vAlign w:val="center"/>
          </w:tcPr>
          <w:p w14:paraId="0C85DDB5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70%</w:t>
            </w:r>
          </w:p>
        </w:tc>
        <w:tc>
          <w:tcPr>
            <w:tcW w:w="1935" w:type="dxa"/>
            <w:vAlign w:val="center"/>
          </w:tcPr>
          <w:p w14:paraId="069729DF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нет выпуска</w:t>
            </w:r>
          </w:p>
        </w:tc>
      </w:tr>
      <w:tr w:rsidR="00A30C27" w:rsidRPr="00A30C27" w14:paraId="0210667E" w14:textId="77777777" w:rsidTr="005C3D9F">
        <w:tc>
          <w:tcPr>
            <w:tcW w:w="5433" w:type="dxa"/>
            <w:vAlign w:val="center"/>
          </w:tcPr>
          <w:p w14:paraId="2F658E4D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textAlignment w:val="bottom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27.02.07 Управление качеством продукции, процессов и услуг (по отраслям)</w:t>
            </w:r>
          </w:p>
        </w:tc>
        <w:tc>
          <w:tcPr>
            <w:tcW w:w="1982" w:type="dxa"/>
            <w:vAlign w:val="center"/>
          </w:tcPr>
          <w:p w14:paraId="6610E5BB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69%</w:t>
            </w:r>
          </w:p>
        </w:tc>
        <w:tc>
          <w:tcPr>
            <w:tcW w:w="1935" w:type="dxa"/>
            <w:vAlign w:val="center"/>
          </w:tcPr>
          <w:p w14:paraId="314A14E5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Cs/>
              </w:rPr>
            </w:pPr>
            <w:r w:rsidRPr="00A30C27">
              <w:rPr>
                <w:rFonts w:eastAsiaTheme="minorEastAsia"/>
                <w:bCs/>
              </w:rPr>
              <w:t>85%</w:t>
            </w:r>
          </w:p>
        </w:tc>
      </w:tr>
      <w:tr w:rsidR="00A30C27" w:rsidRPr="00A30C27" w14:paraId="213DBC8A" w14:textId="77777777" w:rsidTr="005C3D9F">
        <w:tc>
          <w:tcPr>
            <w:tcW w:w="5433" w:type="dxa"/>
            <w:vAlign w:val="center"/>
          </w:tcPr>
          <w:p w14:paraId="4A38A652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textAlignment w:val="bottom"/>
              <w:rPr>
                <w:rFonts w:eastAsiaTheme="minorEastAsia"/>
                <w:bCs/>
              </w:rPr>
            </w:pPr>
            <w:r w:rsidRPr="00A30C27">
              <w:rPr>
                <w:rFonts w:eastAsiaTheme="minorEastAsia"/>
                <w:bCs/>
              </w:rPr>
              <w:t>Средний показатель</w:t>
            </w:r>
          </w:p>
        </w:tc>
        <w:tc>
          <w:tcPr>
            <w:tcW w:w="1982" w:type="dxa"/>
            <w:vAlign w:val="center"/>
          </w:tcPr>
          <w:p w14:paraId="7A517A9E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eastAsiaTheme="minorEastAsia"/>
                <w:bCs/>
              </w:rPr>
            </w:pPr>
            <w:r w:rsidRPr="00A30C27">
              <w:rPr>
                <w:rFonts w:eastAsiaTheme="minorEastAsia"/>
                <w:bCs/>
              </w:rPr>
              <w:t>77%</w:t>
            </w:r>
          </w:p>
        </w:tc>
        <w:tc>
          <w:tcPr>
            <w:tcW w:w="1935" w:type="dxa"/>
            <w:vAlign w:val="center"/>
          </w:tcPr>
          <w:p w14:paraId="22DA06A5" w14:textId="77777777" w:rsidR="000A3E00" w:rsidRPr="00A30C27" w:rsidRDefault="000A3E00" w:rsidP="00F8555B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eastAsiaTheme="minorEastAsia"/>
                <w:bCs/>
              </w:rPr>
            </w:pPr>
            <w:r w:rsidRPr="00A30C27">
              <w:rPr>
                <w:rFonts w:eastAsiaTheme="minorEastAsia"/>
                <w:bCs/>
              </w:rPr>
              <w:t>90,25</w:t>
            </w:r>
          </w:p>
        </w:tc>
      </w:tr>
    </w:tbl>
    <w:p w14:paraId="5876B061" w14:textId="77777777" w:rsidR="000A3E00" w:rsidRPr="00A30C27" w:rsidRDefault="000A3E00" w:rsidP="000A3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0A3E00" w:rsidRPr="00A3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2F3"/>
    <w:multiLevelType w:val="hybridMultilevel"/>
    <w:tmpl w:val="04B4AE8C"/>
    <w:lvl w:ilvl="0" w:tplc="A19A0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04ABB"/>
    <w:multiLevelType w:val="hybridMultilevel"/>
    <w:tmpl w:val="D2EE975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7643"/>
    <w:multiLevelType w:val="hybridMultilevel"/>
    <w:tmpl w:val="E7BEDFA8"/>
    <w:lvl w:ilvl="0" w:tplc="6B040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496311"/>
    <w:multiLevelType w:val="multilevel"/>
    <w:tmpl w:val="AFA83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36F59"/>
    <w:multiLevelType w:val="hybridMultilevel"/>
    <w:tmpl w:val="91945B78"/>
    <w:lvl w:ilvl="0" w:tplc="E1E0D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916FD"/>
    <w:multiLevelType w:val="hybridMultilevel"/>
    <w:tmpl w:val="04B4AE8C"/>
    <w:lvl w:ilvl="0" w:tplc="A19A0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F1744E"/>
    <w:multiLevelType w:val="hybridMultilevel"/>
    <w:tmpl w:val="04B4AE8C"/>
    <w:lvl w:ilvl="0" w:tplc="A19A0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5F18A1"/>
    <w:multiLevelType w:val="hybridMultilevel"/>
    <w:tmpl w:val="04CC77EA"/>
    <w:lvl w:ilvl="0" w:tplc="E6888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A0"/>
    <w:rsid w:val="000A3E00"/>
    <w:rsid w:val="000D21B2"/>
    <w:rsid w:val="000F3FBC"/>
    <w:rsid w:val="00111ADD"/>
    <w:rsid w:val="001146F3"/>
    <w:rsid w:val="00116427"/>
    <w:rsid w:val="00146A2C"/>
    <w:rsid w:val="001615BA"/>
    <w:rsid w:val="00164099"/>
    <w:rsid w:val="002452D8"/>
    <w:rsid w:val="002A3F19"/>
    <w:rsid w:val="002C6BD1"/>
    <w:rsid w:val="002C710B"/>
    <w:rsid w:val="002D6E27"/>
    <w:rsid w:val="00317E56"/>
    <w:rsid w:val="004A4018"/>
    <w:rsid w:val="004D4675"/>
    <w:rsid w:val="00570879"/>
    <w:rsid w:val="005C3D9F"/>
    <w:rsid w:val="005E0DA4"/>
    <w:rsid w:val="006174A7"/>
    <w:rsid w:val="00641619"/>
    <w:rsid w:val="00684ED2"/>
    <w:rsid w:val="0069630B"/>
    <w:rsid w:val="006A2696"/>
    <w:rsid w:val="0072073F"/>
    <w:rsid w:val="00722902"/>
    <w:rsid w:val="00767CBF"/>
    <w:rsid w:val="007A1075"/>
    <w:rsid w:val="007D4874"/>
    <w:rsid w:val="00895D9A"/>
    <w:rsid w:val="008D5066"/>
    <w:rsid w:val="009176CC"/>
    <w:rsid w:val="00945521"/>
    <w:rsid w:val="009536A5"/>
    <w:rsid w:val="009568B4"/>
    <w:rsid w:val="00971F41"/>
    <w:rsid w:val="009D5785"/>
    <w:rsid w:val="009E03EE"/>
    <w:rsid w:val="009E1845"/>
    <w:rsid w:val="009E2FA8"/>
    <w:rsid w:val="00A263DC"/>
    <w:rsid w:val="00A30C27"/>
    <w:rsid w:val="00A351A0"/>
    <w:rsid w:val="00A35B7B"/>
    <w:rsid w:val="00A53D43"/>
    <w:rsid w:val="00A86128"/>
    <w:rsid w:val="00AA148F"/>
    <w:rsid w:val="00AE0F58"/>
    <w:rsid w:val="00AE767A"/>
    <w:rsid w:val="00B01282"/>
    <w:rsid w:val="00B31C0E"/>
    <w:rsid w:val="00B855C0"/>
    <w:rsid w:val="00B9691B"/>
    <w:rsid w:val="00BF7E48"/>
    <w:rsid w:val="00C02370"/>
    <w:rsid w:val="00C43B9B"/>
    <w:rsid w:val="00C548C0"/>
    <w:rsid w:val="00C85043"/>
    <w:rsid w:val="00C8700D"/>
    <w:rsid w:val="00C87450"/>
    <w:rsid w:val="00C95F49"/>
    <w:rsid w:val="00D13D6A"/>
    <w:rsid w:val="00D86BF1"/>
    <w:rsid w:val="00E842BF"/>
    <w:rsid w:val="00F44FE4"/>
    <w:rsid w:val="00F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7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8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8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AFD0-D6DD-4E2E-B8F3-529DFB8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2023-02-07T07:12:00Z</dcterms:created>
  <dcterms:modified xsi:type="dcterms:W3CDTF">2023-02-08T04:45:00Z</dcterms:modified>
</cp:coreProperties>
</file>